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9E9" w:rsidRPr="008039E9" w:rsidRDefault="008039E9" w:rsidP="008039E9">
      <w:pPr>
        <w:jc w:val="center"/>
        <w:rPr>
          <w:rFonts w:asciiTheme="majorEastAsia" w:eastAsiaTheme="majorEastAsia" w:hAnsiTheme="majorEastAsia"/>
          <w:b/>
          <w:color w:val="FF0000"/>
          <w:spacing w:val="60"/>
          <w:w w:val="80"/>
          <w:sz w:val="84"/>
          <w:szCs w:val="84"/>
        </w:rPr>
      </w:pPr>
      <w:r w:rsidRPr="008039E9">
        <w:rPr>
          <w:rFonts w:asciiTheme="majorEastAsia" w:eastAsiaTheme="majorEastAsia" w:hAnsiTheme="majorEastAsia"/>
          <w:b/>
          <w:color w:val="FF0000"/>
          <w:spacing w:val="60"/>
          <w:w w:val="80"/>
          <w:sz w:val="84"/>
          <w:szCs w:val="84"/>
        </w:rPr>
        <w:t>鲁辰燃气</w:t>
      </w:r>
      <w:r w:rsidRPr="008039E9">
        <w:rPr>
          <w:rFonts w:asciiTheme="majorEastAsia" w:eastAsiaTheme="majorEastAsia" w:hAnsiTheme="majorEastAsia" w:hint="eastAsia"/>
          <w:b/>
          <w:color w:val="FF0000"/>
          <w:spacing w:val="60"/>
          <w:w w:val="80"/>
          <w:sz w:val="84"/>
          <w:szCs w:val="84"/>
        </w:rPr>
        <w:t>党史学习教育</w:t>
      </w:r>
    </w:p>
    <w:p w:rsidR="008039E9" w:rsidRDefault="008039E9" w:rsidP="008039E9">
      <w:pPr>
        <w:jc w:val="center"/>
        <w:rPr>
          <w:rFonts w:ascii="华文新魏" w:eastAsia="华文新魏" w:hAnsiTheme="majorEastAsia"/>
          <w:color w:val="FF0000"/>
          <w:w w:val="80"/>
          <w:sz w:val="160"/>
          <w:szCs w:val="160"/>
        </w:rPr>
      </w:pPr>
      <w:r>
        <w:rPr>
          <w:rFonts w:ascii="华文新魏" w:eastAsia="华文新魏" w:hAnsiTheme="majorEastAsia" w:hint="eastAsia"/>
          <w:color w:val="FF0000"/>
          <w:w w:val="80"/>
          <w:sz w:val="160"/>
          <w:szCs w:val="160"/>
        </w:rPr>
        <w:t>简  报</w:t>
      </w:r>
    </w:p>
    <w:p w:rsidR="008039E9" w:rsidRDefault="008039E9" w:rsidP="008039E9">
      <w:pPr>
        <w:jc w:val="center"/>
        <w:rPr>
          <w:rFonts w:ascii="仿宋_GB2312" w:eastAsia="仿宋_GB2312" w:hAnsi="华文中宋"/>
          <w:kern w:val="0"/>
          <w:sz w:val="32"/>
          <w:szCs w:val="32"/>
        </w:rPr>
      </w:pPr>
      <w:r>
        <w:rPr>
          <w:rFonts w:ascii="仿宋_GB2312" w:eastAsia="仿宋_GB2312" w:hAnsi="华文中宋" w:hint="eastAsia"/>
          <w:kern w:val="0"/>
          <w:sz w:val="30"/>
          <w:szCs w:val="30"/>
        </w:rPr>
        <w:t xml:space="preserve">  </w:t>
      </w:r>
      <w:r>
        <w:rPr>
          <w:rFonts w:ascii="仿宋_GB2312" w:eastAsia="仿宋_GB2312" w:hAnsi="华文中宋" w:hint="eastAsia"/>
          <w:kern w:val="0"/>
          <w:sz w:val="32"/>
          <w:szCs w:val="32"/>
        </w:rPr>
        <w:t>（第</w:t>
      </w:r>
      <w:r>
        <w:rPr>
          <w:rFonts w:ascii="仿宋_GB2312" w:eastAsia="仿宋_GB2312" w:hAnsi="华文中宋"/>
          <w:kern w:val="0"/>
          <w:sz w:val="32"/>
          <w:szCs w:val="32"/>
        </w:rPr>
        <w:t xml:space="preserve"> </w:t>
      </w:r>
      <w:r w:rsidR="005D1DD2">
        <w:rPr>
          <w:rFonts w:ascii="仿宋_GB2312" w:eastAsia="仿宋_GB2312" w:hAnsi="华文中宋"/>
          <w:kern w:val="0"/>
          <w:sz w:val="32"/>
          <w:szCs w:val="32"/>
        </w:rPr>
        <w:t>9</w:t>
      </w:r>
      <w:r>
        <w:rPr>
          <w:rFonts w:ascii="仿宋_GB2312" w:eastAsia="仿宋_GB2312" w:hAnsi="华文中宋" w:hint="eastAsia"/>
          <w:kern w:val="0"/>
          <w:sz w:val="32"/>
          <w:szCs w:val="32"/>
        </w:rPr>
        <w:t>期）</w:t>
      </w:r>
    </w:p>
    <w:tbl>
      <w:tblPr>
        <w:tblW w:w="8845" w:type="dxa"/>
        <w:jc w:val="center"/>
        <w:tblBorders>
          <w:bottom w:val="single" w:sz="18" w:space="0" w:color="FF0000"/>
        </w:tblBorders>
        <w:tblLayout w:type="fixed"/>
        <w:tblLook w:val="04A0" w:firstRow="1" w:lastRow="0" w:firstColumn="1" w:lastColumn="0" w:noHBand="0" w:noVBand="1"/>
      </w:tblPr>
      <w:tblGrid>
        <w:gridCol w:w="8845"/>
      </w:tblGrid>
      <w:tr w:rsidR="008039E9" w:rsidTr="00E535AA">
        <w:trPr>
          <w:trHeight w:val="672"/>
          <w:jc w:val="center"/>
        </w:trPr>
        <w:tc>
          <w:tcPr>
            <w:tcW w:w="8845" w:type="dxa"/>
            <w:tcBorders>
              <w:top w:val="nil"/>
              <w:left w:val="nil"/>
              <w:bottom w:val="single" w:sz="18" w:space="0" w:color="FF0000"/>
              <w:right w:val="nil"/>
            </w:tcBorders>
          </w:tcPr>
          <w:p w:rsidR="008039E9" w:rsidRDefault="008039E9" w:rsidP="005D1DD2">
            <w:pPr>
              <w:rPr>
                <w:rFonts w:ascii="仿宋_GB2312" w:eastAsia="仿宋_GB2312" w:hAnsi="华文中宋"/>
                <w:kern w:val="0"/>
                <w:sz w:val="32"/>
                <w:szCs w:val="32"/>
              </w:rPr>
            </w:pPr>
            <w:r>
              <w:rPr>
                <w:rFonts w:ascii="仿宋_GB2312" w:eastAsia="仿宋_GB2312" w:hAnsi="华文中宋"/>
                <w:kern w:val="0"/>
                <w:sz w:val="32"/>
                <w:szCs w:val="32"/>
              </w:rPr>
              <w:t>主办</w:t>
            </w:r>
            <w:r>
              <w:rPr>
                <w:rFonts w:ascii="仿宋_GB2312" w:eastAsia="仿宋_GB2312" w:hAnsi="华文中宋" w:hint="eastAsia"/>
                <w:kern w:val="0"/>
                <w:sz w:val="32"/>
                <w:szCs w:val="32"/>
              </w:rPr>
              <w:t>：</w:t>
            </w:r>
            <w:r w:rsidR="00A17D9B">
              <w:rPr>
                <w:rFonts w:ascii="仿宋_GB2312" w:eastAsia="仿宋_GB2312" w:hAnsi="华文中宋"/>
                <w:kern w:val="0"/>
                <w:sz w:val="32"/>
                <w:szCs w:val="32"/>
              </w:rPr>
              <w:t>党史学习教育领导小组办公室</w:t>
            </w:r>
            <w:r w:rsidR="00A17D9B">
              <w:rPr>
                <w:rFonts w:ascii="仿宋_GB2312" w:eastAsia="仿宋_GB2312" w:hAnsi="华文中宋" w:hint="eastAsia"/>
                <w:kern w:val="0"/>
                <w:sz w:val="32"/>
                <w:szCs w:val="32"/>
              </w:rPr>
              <w:t xml:space="preserve"> </w:t>
            </w:r>
            <w:r>
              <w:rPr>
                <w:rFonts w:ascii="仿宋_GB2312" w:eastAsia="仿宋_GB2312" w:hAnsi="华文中宋"/>
                <w:kern w:val="0"/>
                <w:sz w:val="32"/>
                <w:szCs w:val="32"/>
              </w:rPr>
              <w:t>时间</w:t>
            </w:r>
            <w:r>
              <w:rPr>
                <w:rFonts w:ascii="仿宋_GB2312" w:eastAsia="仿宋_GB2312" w:hAnsi="华文中宋" w:hint="eastAsia"/>
                <w:kern w:val="0"/>
                <w:sz w:val="32"/>
                <w:szCs w:val="32"/>
              </w:rPr>
              <w:t>：</w:t>
            </w:r>
            <w:r w:rsidR="00925347">
              <w:rPr>
                <w:rFonts w:ascii="仿宋_GB2312" w:eastAsia="仿宋_GB2312" w:hAnsi="华文中宋"/>
                <w:kern w:val="0"/>
                <w:sz w:val="32"/>
                <w:szCs w:val="32"/>
              </w:rPr>
              <w:t>2021</w:t>
            </w:r>
            <w:r>
              <w:rPr>
                <w:rFonts w:ascii="仿宋_GB2312" w:eastAsia="仿宋_GB2312" w:hAnsi="华文中宋"/>
                <w:kern w:val="0"/>
                <w:sz w:val="32"/>
                <w:szCs w:val="32"/>
              </w:rPr>
              <w:t>年</w:t>
            </w:r>
            <w:r w:rsidR="005D1DD2">
              <w:rPr>
                <w:rFonts w:ascii="仿宋_GB2312" w:eastAsia="仿宋_GB2312" w:hAnsi="华文中宋"/>
                <w:kern w:val="0"/>
                <w:sz w:val="32"/>
                <w:szCs w:val="32"/>
              </w:rPr>
              <w:t>11</w:t>
            </w:r>
            <w:r>
              <w:rPr>
                <w:rFonts w:ascii="仿宋_GB2312" w:eastAsia="仿宋_GB2312" w:hAnsi="华文中宋"/>
                <w:kern w:val="0"/>
                <w:sz w:val="32"/>
                <w:szCs w:val="32"/>
              </w:rPr>
              <w:t>月</w:t>
            </w:r>
            <w:r w:rsidR="005D1DD2">
              <w:rPr>
                <w:rFonts w:ascii="仿宋_GB2312" w:eastAsia="仿宋_GB2312" w:hAnsi="华文中宋"/>
                <w:kern w:val="0"/>
                <w:sz w:val="32"/>
                <w:szCs w:val="32"/>
              </w:rPr>
              <w:t>5</w:t>
            </w:r>
            <w:r>
              <w:rPr>
                <w:rFonts w:ascii="仿宋_GB2312" w:eastAsia="仿宋_GB2312" w:hAnsi="华文中宋"/>
                <w:kern w:val="0"/>
                <w:sz w:val="32"/>
                <w:szCs w:val="32"/>
              </w:rPr>
              <w:t>日</w:t>
            </w:r>
          </w:p>
        </w:tc>
      </w:tr>
    </w:tbl>
    <w:p w:rsidR="008039E9" w:rsidRDefault="008039E9" w:rsidP="00C55632">
      <w:pPr>
        <w:spacing w:line="560" w:lineRule="exact"/>
        <w:jc w:val="center"/>
        <w:rPr>
          <w:rFonts w:asciiTheme="majorEastAsia" w:eastAsiaTheme="majorEastAsia" w:hAnsiTheme="majorEastAsia"/>
          <w:b/>
          <w:sz w:val="36"/>
          <w:szCs w:val="36"/>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教育动态</w:t>
      </w:r>
      <w:r w:rsidRPr="008039E9">
        <w:rPr>
          <w:rFonts w:ascii="楷体" w:eastAsia="楷体" w:hAnsi="楷体" w:hint="eastAsia"/>
          <w:b/>
          <w:sz w:val="30"/>
          <w:szCs w:val="30"/>
        </w:rPr>
        <w:t>·</w:t>
      </w:r>
    </w:p>
    <w:p w:rsidR="00C74524" w:rsidRDefault="00C74524" w:rsidP="00AA075F">
      <w:pPr>
        <w:snapToGrid w:val="0"/>
        <w:spacing w:line="560" w:lineRule="exact"/>
        <w:rPr>
          <w:rFonts w:ascii="楷体" w:eastAsia="楷体" w:hAnsi="楷体"/>
          <w:b/>
          <w:sz w:val="30"/>
          <w:szCs w:val="30"/>
        </w:rPr>
      </w:pPr>
    </w:p>
    <w:p w:rsidR="00C74524" w:rsidRPr="00C74524" w:rsidRDefault="00C74524" w:rsidP="00C74524">
      <w:pPr>
        <w:spacing w:line="560" w:lineRule="exact"/>
        <w:jc w:val="center"/>
        <w:rPr>
          <w:rFonts w:ascii="方正小标宋简体" w:eastAsia="方正小标宋简体"/>
          <w:sz w:val="36"/>
          <w:szCs w:val="36"/>
        </w:rPr>
      </w:pPr>
      <w:r w:rsidRPr="00C74524">
        <w:rPr>
          <w:rFonts w:ascii="方正小标宋简体" w:eastAsia="方正小标宋简体" w:hint="eastAsia"/>
          <w:sz w:val="36"/>
          <w:szCs w:val="36"/>
        </w:rPr>
        <w:t>城投集团领导来公司调研指导工作</w:t>
      </w:r>
    </w:p>
    <w:p w:rsidR="00C74524" w:rsidRDefault="00C74524" w:rsidP="00C74524">
      <w:pPr>
        <w:spacing w:line="560" w:lineRule="exact"/>
        <w:rPr>
          <w:rFonts w:ascii="仿宋_GB2312" w:eastAsia="仿宋_GB2312"/>
          <w:sz w:val="28"/>
          <w:szCs w:val="28"/>
        </w:rPr>
      </w:pPr>
    </w:p>
    <w:p w:rsidR="00C74524" w:rsidRPr="00C74524" w:rsidRDefault="00C74524" w:rsidP="00C74524">
      <w:pPr>
        <w:spacing w:line="560" w:lineRule="exact"/>
        <w:ind w:firstLineChars="200" w:firstLine="560"/>
        <w:rPr>
          <w:rFonts w:ascii="仿宋_GB2312" w:eastAsia="仿宋_GB2312"/>
          <w:sz w:val="28"/>
          <w:szCs w:val="28"/>
        </w:rPr>
      </w:pPr>
      <w:r w:rsidRPr="00C74524">
        <w:rPr>
          <w:rFonts w:ascii="仿宋_GB2312" w:eastAsia="仿宋_GB2312" w:hint="eastAsia"/>
          <w:sz w:val="28"/>
          <w:szCs w:val="28"/>
        </w:rPr>
        <w:t>10月21日上午，城投集团党委副书记、总经理张建强，集团党委委员、工会主席、鲁辰燃气党委书记兼董事长孟宪台一行来到鲁辰燃气公司，对公司经营情况、发展存在的问题等进行深入调研，对公司下一步</w:t>
      </w:r>
      <w:proofErr w:type="gramStart"/>
      <w:r w:rsidRPr="00C74524">
        <w:rPr>
          <w:rFonts w:ascii="仿宋_GB2312" w:eastAsia="仿宋_GB2312" w:hint="eastAsia"/>
          <w:sz w:val="28"/>
          <w:szCs w:val="28"/>
        </w:rPr>
        <w:t>安全发展</w:t>
      </w:r>
      <w:proofErr w:type="gramEnd"/>
      <w:r w:rsidRPr="00C74524">
        <w:rPr>
          <w:rFonts w:ascii="仿宋_GB2312" w:eastAsia="仿宋_GB2312" w:hint="eastAsia"/>
          <w:sz w:val="28"/>
          <w:szCs w:val="28"/>
        </w:rPr>
        <w:t>进行现场指导。</w:t>
      </w:r>
    </w:p>
    <w:p w:rsidR="00C74524" w:rsidRDefault="00C74524" w:rsidP="00C74524">
      <w:pPr>
        <w:spacing w:line="560" w:lineRule="exact"/>
        <w:ind w:firstLineChars="200" w:firstLine="560"/>
        <w:rPr>
          <w:rFonts w:ascii="仿宋_GB2312" w:eastAsia="仿宋_GB2312"/>
          <w:sz w:val="28"/>
          <w:szCs w:val="28"/>
        </w:rPr>
      </w:pPr>
      <w:r w:rsidRPr="00C74524">
        <w:rPr>
          <w:rFonts w:ascii="仿宋_GB2312" w:eastAsia="仿宋_GB2312" w:hint="eastAsia"/>
          <w:sz w:val="28"/>
          <w:szCs w:val="28"/>
        </w:rPr>
        <w:t>上午8:30，张建强总经理一行首先来到鲁辰燃气黄河北管理区域。他们在河口区现场查看了管理区域、燃气市场被侵占，城区燃气</w:t>
      </w:r>
      <w:proofErr w:type="gramStart"/>
      <w:r w:rsidRPr="00C74524">
        <w:rPr>
          <w:rFonts w:ascii="仿宋_GB2312" w:eastAsia="仿宋_GB2312" w:hint="eastAsia"/>
          <w:sz w:val="28"/>
          <w:szCs w:val="28"/>
        </w:rPr>
        <w:t>被芯能燃气</w:t>
      </w:r>
      <w:proofErr w:type="gramEnd"/>
      <w:r w:rsidRPr="00C74524">
        <w:rPr>
          <w:rFonts w:ascii="仿宋_GB2312" w:eastAsia="仿宋_GB2312" w:hint="eastAsia"/>
          <w:sz w:val="28"/>
          <w:szCs w:val="28"/>
        </w:rPr>
        <w:t>公司割除废弃的管线断口，基中配气站进出站管线被割</w:t>
      </w:r>
      <w:proofErr w:type="gramStart"/>
      <w:r w:rsidRPr="00C74524">
        <w:rPr>
          <w:rFonts w:ascii="仿宋_GB2312" w:eastAsia="仿宋_GB2312" w:hint="eastAsia"/>
          <w:sz w:val="28"/>
          <w:szCs w:val="28"/>
        </w:rPr>
        <w:t>接造成</w:t>
      </w:r>
      <w:proofErr w:type="gramEnd"/>
      <w:r w:rsidRPr="00C74524">
        <w:rPr>
          <w:rFonts w:ascii="仿宋_GB2312" w:eastAsia="仿宋_GB2312" w:hint="eastAsia"/>
          <w:sz w:val="28"/>
          <w:szCs w:val="28"/>
        </w:rPr>
        <w:t>配气站作废等现状。详细了解了鲁辰燃气供气、河口区平台收费和居民欠费追缴、退费等困难和问题。随后调研组又来到孤岛朝阳一区，查看了“三</w:t>
      </w:r>
      <w:r w:rsidRPr="00C74524">
        <w:rPr>
          <w:rFonts w:ascii="仿宋_GB2312" w:eastAsia="仿宋_GB2312" w:hint="eastAsia"/>
          <w:sz w:val="28"/>
          <w:szCs w:val="28"/>
        </w:rPr>
        <w:lastRenderedPageBreak/>
        <w:t>供</w:t>
      </w:r>
      <w:proofErr w:type="gramStart"/>
      <w:r w:rsidRPr="00C74524">
        <w:rPr>
          <w:rFonts w:ascii="仿宋_GB2312" w:eastAsia="仿宋_GB2312" w:hint="eastAsia"/>
          <w:sz w:val="28"/>
          <w:szCs w:val="28"/>
        </w:rPr>
        <w:t>一</w:t>
      </w:r>
      <w:proofErr w:type="gramEnd"/>
      <w:r w:rsidRPr="00C74524">
        <w:rPr>
          <w:rFonts w:ascii="仿宋_GB2312" w:eastAsia="仿宋_GB2312" w:hint="eastAsia"/>
          <w:sz w:val="28"/>
          <w:szCs w:val="28"/>
        </w:rPr>
        <w:t>业”燃气改造</w:t>
      </w:r>
      <w:proofErr w:type="gramStart"/>
      <w:r w:rsidRPr="00C74524">
        <w:rPr>
          <w:rFonts w:ascii="仿宋_GB2312" w:eastAsia="仿宋_GB2312" w:hint="eastAsia"/>
          <w:sz w:val="28"/>
          <w:szCs w:val="28"/>
        </w:rPr>
        <w:t>利旧气表未</w:t>
      </w:r>
      <w:proofErr w:type="gramEnd"/>
      <w:r w:rsidRPr="00C74524">
        <w:rPr>
          <w:rFonts w:ascii="仿宋_GB2312" w:eastAsia="仿宋_GB2312" w:hint="eastAsia"/>
          <w:sz w:val="28"/>
          <w:szCs w:val="28"/>
        </w:rPr>
        <w:t>改造更新的情况等。</w:t>
      </w:r>
    </w:p>
    <w:p w:rsidR="00C74524" w:rsidRDefault="00C74524" w:rsidP="00C74524">
      <w:pPr>
        <w:spacing w:line="560" w:lineRule="exact"/>
        <w:ind w:firstLineChars="200" w:firstLine="560"/>
        <w:rPr>
          <w:rFonts w:ascii="仿宋_GB2312" w:eastAsia="仿宋_GB2312"/>
          <w:sz w:val="28"/>
          <w:szCs w:val="28"/>
        </w:rPr>
      </w:pPr>
      <w:r w:rsidRPr="00C74524">
        <w:rPr>
          <w:rFonts w:ascii="仿宋_GB2312" w:eastAsia="仿宋_GB2312" w:hint="eastAsia"/>
          <w:sz w:val="28"/>
          <w:szCs w:val="28"/>
        </w:rPr>
        <w:t>下午，调研组来到已实施改造的地方老旧小区银座花园，集团领导认真听取了鲁辰燃气工作人员关于地方老旧小区改造实施情况、燃气新材料应用、新技术推广等工作汇报。看到展示的新旧燃气设施，过去锈蚀斑斑的旧表箱、铁疙瘩表、腐蚀的入户穿墙管；对比新改造的一排排银色不锈钢燃气户外立管，整齐的黄色表箱……让大家耳目一新。鲁辰燃气运用物联网表进行技术创新，实现安全前置本质安全并获得国家专利，更是给调研组一行留下了深刻印象。之后，调研组一行还察看了济南路机场线占压、西城配气站围墙改造的情况。</w:t>
      </w:r>
    </w:p>
    <w:p w:rsidR="00C74524" w:rsidRPr="00C74524" w:rsidRDefault="00C74524" w:rsidP="00C74524">
      <w:pPr>
        <w:spacing w:line="560" w:lineRule="exact"/>
        <w:ind w:firstLineChars="200" w:firstLine="560"/>
        <w:rPr>
          <w:rFonts w:ascii="仿宋_GB2312" w:eastAsia="仿宋_GB2312"/>
          <w:sz w:val="28"/>
          <w:szCs w:val="28"/>
        </w:rPr>
      </w:pPr>
      <w:r w:rsidRPr="00C74524">
        <w:rPr>
          <w:rFonts w:ascii="仿宋_GB2312" w:eastAsia="仿宋_GB2312" w:hint="eastAsia"/>
          <w:sz w:val="28"/>
          <w:szCs w:val="28"/>
        </w:rPr>
        <w:t>走一路，看一路，思考一路。现场调研结束后，鲁辰燃气总经理杨海汇报了三年过渡期工作亮点、存在的问题和困难。集团领导对鲁辰燃气公司几年来在输差治理、安全管理、技术创新、业务拓展上取得的成绩给予了充分肯定。并就调研发现的问题、如何改进、下</w:t>
      </w:r>
      <w:proofErr w:type="gramStart"/>
      <w:r w:rsidRPr="00C74524">
        <w:rPr>
          <w:rFonts w:ascii="仿宋_GB2312" w:eastAsia="仿宋_GB2312" w:hint="eastAsia"/>
          <w:sz w:val="28"/>
          <w:szCs w:val="28"/>
        </w:rPr>
        <w:t>步安全</w:t>
      </w:r>
      <w:proofErr w:type="gramEnd"/>
      <w:r w:rsidRPr="00C74524">
        <w:rPr>
          <w:rFonts w:ascii="仿宋_GB2312" w:eastAsia="仿宋_GB2312" w:hint="eastAsia"/>
          <w:sz w:val="28"/>
          <w:szCs w:val="28"/>
        </w:rPr>
        <w:t>发展，与鲁辰燃气公司的领导班子及各业务部门进行了深入的探讨和分析，针对鲁辰燃气存在的经营区域及许可证办理、流动资金缺乏、自产气指标不足、人员稳定等问题，一一研究制定对策。</w:t>
      </w:r>
    </w:p>
    <w:p w:rsidR="00C74524" w:rsidRPr="00C74524" w:rsidRDefault="00C74524" w:rsidP="00C74524">
      <w:pPr>
        <w:spacing w:line="560" w:lineRule="exact"/>
        <w:ind w:firstLineChars="200" w:firstLine="560"/>
        <w:rPr>
          <w:rFonts w:ascii="仿宋_GB2312" w:eastAsia="仿宋_GB2312"/>
          <w:sz w:val="28"/>
          <w:szCs w:val="28"/>
        </w:rPr>
      </w:pPr>
      <w:r w:rsidRPr="00C74524">
        <w:rPr>
          <w:rFonts w:ascii="仿宋_GB2312" w:eastAsia="仿宋_GB2312" w:hint="eastAsia"/>
          <w:sz w:val="28"/>
          <w:szCs w:val="28"/>
        </w:rPr>
        <w:t>最后，集团张建强总经理做了总结讲话。他指出，燃气安全涉及千家万户，关系群众生命财产安全。鲁辰燃气干部员工要时刻绷紧安全生产这根弦，将安全工作放在首位，常抓不懈久久为功，确保燃气安全平稳运行。</w:t>
      </w:r>
    </w:p>
    <w:p w:rsidR="00C74524" w:rsidRPr="00C74524" w:rsidRDefault="00C74524" w:rsidP="00C74524">
      <w:pPr>
        <w:spacing w:line="560" w:lineRule="exact"/>
        <w:ind w:firstLineChars="200" w:firstLine="560"/>
        <w:rPr>
          <w:rFonts w:ascii="仿宋_GB2312" w:eastAsia="仿宋_GB2312"/>
          <w:sz w:val="28"/>
          <w:szCs w:val="28"/>
        </w:rPr>
      </w:pPr>
      <w:r w:rsidRPr="00C74524">
        <w:rPr>
          <w:rFonts w:ascii="仿宋_GB2312" w:eastAsia="仿宋_GB2312" w:hint="eastAsia"/>
          <w:sz w:val="28"/>
          <w:szCs w:val="28"/>
        </w:rPr>
        <w:t>他强调，要牢固树立“隐患就是事故”理念，建立隐患排查清单和</w:t>
      </w:r>
      <w:proofErr w:type="gramStart"/>
      <w:r w:rsidRPr="00C74524">
        <w:rPr>
          <w:rFonts w:ascii="仿宋_GB2312" w:eastAsia="仿宋_GB2312" w:hint="eastAsia"/>
          <w:sz w:val="28"/>
          <w:szCs w:val="28"/>
        </w:rPr>
        <w:t>整改台</w:t>
      </w:r>
      <w:proofErr w:type="gramEnd"/>
      <w:r w:rsidRPr="00C74524">
        <w:rPr>
          <w:rFonts w:ascii="仿宋_GB2312" w:eastAsia="仿宋_GB2312" w:hint="eastAsia"/>
          <w:sz w:val="28"/>
          <w:szCs w:val="28"/>
        </w:rPr>
        <w:t>账，落实整改资金，彻底解决燃气管道占压、密闭空间、超压运行、市政管网老化等问题，从源头上消除安全隐患。要加快推进居民小</w:t>
      </w:r>
      <w:r w:rsidRPr="00C74524">
        <w:rPr>
          <w:rFonts w:ascii="仿宋_GB2312" w:eastAsia="仿宋_GB2312" w:hint="eastAsia"/>
          <w:sz w:val="28"/>
          <w:szCs w:val="28"/>
        </w:rPr>
        <w:lastRenderedPageBreak/>
        <w:t>区老旧燃气设施更新改造，积极推广智能燃气报警设备，从源头上预防各类燃气事故发生。要加强日常管理巡查，系统排查整治安全风险，加大安全用气宣传力度，保障千家万户用气安全。要持续增强创新意识，不断</w:t>
      </w:r>
      <w:proofErr w:type="gramStart"/>
      <w:r w:rsidRPr="00C74524">
        <w:rPr>
          <w:rFonts w:ascii="仿宋_GB2312" w:eastAsia="仿宋_GB2312" w:hint="eastAsia"/>
          <w:sz w:val="28"/>
          <w:szCs w:val="28"/>
        </w:rPr>
        <w:t>开拓增值</w:t>
      </w:r>
      <w:proofErr w:type="gramEnd"/>
      <w:r w:rsidRPr="00C74524">
        <w:rPr>
          <w:rFonts w:ascii="仿宋_GB2312" w:eastAsia="仿宋_GB2312" w:hint="eastAsia"/>
          <w:sz w:val="28"/>
          <w:szCs w:val="28"/>
        </w:rPr>
        <w:t>业务成为新的效益增长点。要研究制定三年过渡期后人员接续政策，协调解决流动资金等困难的措施，确保公司的持续健康稳定发展。</w:t>
      </w:r>
    </w:p>
    <w:p w:rsidR="00C74524" w:rsidRPr="00C74524" w:rsidRDefault="00C74524" w:rsidP="00C74524">
      <w:pPr>
        <w:spacing w:line="560" w:lineRule="exact"/>
        <w:ind w:firstLineChars="200" w:firstLine="560"/>
        <w:rPr>
          <w:rFonts w:ascii="仿宋_GB2312" w:eastAsia="仿宋_GB2312"/>
          <w:sz w:val="28"/>
          <w:szCs w:val="28"/>
        </w:rPr>
      </w:pPr>
      <w:r w:rsidRPr="00C74524">
        <w:rPr>
          <w:rFonts w:ascii="仿宋_GB2312" w:eastAsia="仿宋_GB2312" w:hint="eastAsia"/>
          <w:sz w:val="28"/>
          <w:szCs w:val="28"/>
        </w:rPr>
        <w:t>集团有关部门，公司领导、安全总监、总经理助理、人力资源副总监、机关部室和基层中心负责人参加调研活动。</w:t>
      </w:r>
    </w:p>
    <w:p w:rsidR="00C74524" w:rsidRPr="00A01730" w:rsidRDefault="00C74524" w:rsidP="00A01730">
      <w:pPr>
        <w:spacing w:line="520" w:lineRule="exact"/>
        <w:ind w:firstLineChars="200" w:firstLine="560"/>
        <w:rPr>
          <w:rFonts w:ascii="楷体" w:eastAsia="楷体" w:hAnsi="楷体"/>
          <w:sz w:val="28"/>
          <w:szCs w:val="28"/>
        </w:rPr>
      </w:pPr>
      <w:r w:rsidRPr="00C74524">
        <w:rPr>
          <w:rFonts w:ascii="仿宋_GB2312" w:eastAsia="仿宋_GB2312" w:hint="eastAsia"/>
          <w:sz w:val="28"/>
          <w:szCs w:val="28"/>
        </w:rPr>
        <w:t>                             </w:t>
      </w:r>
      <w:r>
        <w:rPr>
          <w:rFonts w:ascii="仿宋_GB2312" w:eastAsia="仿宋_GB2312"/>
          <w:sz w:val="28"/>
          <w:szCs w:val="28"/>
        </w:rPr>
        <w:t xml:space="preserve">                     </w:t>
      </w:r>
      <w:r w:rsidR="00786CD4">
        <w:rPr>
          <w:rFonts w:ascii="仿宋_GB2312" w:eastAsia="仿宋_GB2312"/>
          <w:sz w:val="28"/>
          <w:szCs w:val="28"/>
        </w:rPr>
        <w:t xml:space="preserve">    </w:t>
      </w:r>
      <w:r w:rsidRPr="00A01730">
        <w:rPr>
          <w:rFonts w:ascii="楷体" w:eastAsia="楷体" w:hAnsi="楷体" w:hint="eastAsia"/>
          <w:sz w:val="28"/>
          <w:szCs w:val="28"/>
        </w:rPr>
        <w:t xml:space="preserve">（谭大忠 </w:t>
      </w:r>
      <w:proofErr w:type="gramStart"/>
      <w:r w:rsidRPr="00A01730">
        <w:rPr>
          <w:rFonts w:ascii="Calibri" w:eastAsia="楷体" w:hAnsi="Calibri" w:cs="Calibri"/>
          <w:sz w:val="28"/>
          <w:szCs w:val="28"/>
        </w:rPr>
        <w:t> </w:t>
      </w:r>
      <w:r w:rsidRPr="00A01730">
        <w:rPr>
          <w:rFonts w:ascii="楷体" w:eastAsia="楷体" w:hAnsi="楷体" w:hint="eastAsia"/>
          <w:sz w:val="28"/>
          <w:szCs w:val="28"/>
        </w:rPr>
        <w:t>曹胜华</w:t>
      </w:r>
      <w:proofErr w:type="gramEnd"/>
      <w:r w:rsidRPr="00A01730">
        <w:rPr>
          <w:rFonts w:ascii="楷体" w:eastAsia="楷体" w:hAnsi="楷体" w:hint="eastAsia"/>
          <w:sz w:val="28"/>
          <w:szCs w:val="28"/>
        </w:rPr>
        <w:t>）</w:t>
      </w:r>
    </w:p>
    <w:p w:rsidR="000F2CF9" w:rsidRPr="00786CD4" w:rsidRDefault="000F2CF9" w:rsidP="00786CD4">
      <w:pPr>
        <w:spacing w:line="520" w:lineRule="exact"/>
        <w:ind w:firstLineChars="200" w:firstLine="560"/>
        <w:rPr>
          <w:rFonts w:ascii="仿宋_GB2312" w:eastAsia="仿宋_GB2312"/>
          <w:sz w:val="28"/>
          <w:szCs w:val="28"/>
        </w:rPr>
      </w:pPr>
    </w:p>
    <w:p w:rsidR="001A3D30" w:rsidRPr="004E4B7A" w:rsidRDefault="001A3D30" w:rsidP="001A3D30">
      <w:pPr>
        <w:spacing w:line="560" w:lineRule="exact"/>
        <w:jc w:val="center"/>
        <w:rPr>
          <w:rFonts w:ascii="方正小标宋简体" w:eastAsia="方正小标宋简体"/>
          <w:sz w:val="36"/>
          <w:szCs w:val="36"/>
        </w:rPr>
      </w:pPr>
      <w:r w:rsidRPr="001A3D30">
        <w:rPr>
          <w:rFonts w:ascii="方正小标宋简体" w:eastAsia="方正小标宋简体" w:hint="eastAsia"/>
          <w:sz w:val="36"/>
          <w:szCs w:val="36"/>
        </w:rPr>
        <w:t>集团领导来公司督导基层党建品牌创建工作</w:t>
      </w:r>
    </w:p>
    <w:p w:rsidR="001A3D30" w:rsidRPr="001A3D30" w:rsidRDefault="001A3D30" w:rsidP="001A3D30">
      <w:pPr>
        <w:spacing w:line="520" w:lineRule="exact"/>
        <w:ind w:firstLineChars="200" w:firstLine="560"/>
        <w:rPr>
          <w:rFonts w:ascii="仿宋_GB2312" w:eastAsia="仿宋_GB2312"/>
          <w:sz w:val="28"/>
          <w:szCs w:val="28"/>
        </w:rPr>
      </w:pPr>
    </w:p>
    <w:p w:rsidR="001A3D30" w:rsidRPr="001A3D30" w:rsidRDefault="001A3D30" w:rsidP="001A3D30">
      <w:pPr>
        <w:spacing w:line="520" w:lineRule="exact"/>
        <w:ind w:firstLineChars="200" w:firstLine="560"/>
        <w:rPr>
          <w:rFonts w:ascii="仿宋_GB2312" w:eastAsia="仿宋_GB2312"/>
          <w:sz w:val="28"/>
          <w:szCs w:val="28"/>
        </w:rPr>
      </w:pPr>
      <w:r w:rsidRPr="001A3D30">
        <w:rPr>
          <w:rFonts w:ascii="仿宋_GB2312" w:eastAsia="仿宋_GB2312" w:hint="eastAsia"/>
          <w:sz w:val="28"/>
          <w:szCs w:val="28"/>
        </w:rPr>
        <w:t>11月4日上午，东营市城投集团领导张文生一行4人来到鲁辰燃气公司，进基层、下班组，详细了解公司今年以来的基层党建品牌建设。公司领导李学勇、宋国良及党政办负责人陪同督导调研。</w:t>
      </w:r>
    </w:p>
    <w:p w:rsidR="001A3D30" w:rsidRPr="001A3D30" w:rsidRDefault="001A3D30" w:rsidP="001A3D30">
      <w:pPr>
        <w:spacing w:line="520" w:lineRule="exact"/>
        <w:ind w:firstLineChars="200" w:firstLine="560"/>
        <w:rPr>
          <w:rFonts w:ascii="仿宋_GB2312" w:eastAsia="仿宋_GB2312"/>
          <w:sz w:val="28"/>
          <w:szCs w:val="28"/>
        </w:rPr>
      </w:pPr>
      <w:r w:rsidRPr="001A3D30">
        <w:rPr>
          <w:rFonts w:ascii="仿宋_GB2312" w:eastAsia="仿宋_GB2312" w:hint="eastAsia"/>
          <w:sz w:val="28"/>
          <w:szCs w:val="28"/>
        </w:rPr>
        <w:t>张文生一行先后来到基地、滨海两个客</w:t>
      </w:r>
      <w:proofErr w:type="gramStart"/>
      <w:r w:rsidRPr="001A3D30">
        <w:rPr>
          <w:rFonts w:ascii="仿宋_GB2312" w:eastAsia="仿宋_GB2312" w:hint="eastAsia"/>
          <w:sz w:val="28"/>
          <w:szCs w:val="28"/>
        </w:rPr>
        <w:t>服中心</w:t>
      </w:r>
      <w:proofErr w:type="gramEnd"/>
      <w:r w:rsidRPr="001A3D30">
        <w:rPr>
          <w:rFonts w:ascii="仿宋_GB2312" w:eastAsia="仿宋_GB2312" w:hint="eastAsia"/>
          <w:sz w:val="28"/>
          <w:szCs w:val="28"/>
        </w:rPr>
        <w:t>党支部，参观了基层文化、党员活动室、党建品牌展示等，与基层干部、部分党员进行了座谈。基地、滨海两个客</w:t>
      </w:r>
      <w:proofErr w:type="gramStart"/>
      <w:r w:rsidRPr="001A3D30">
        <w:rPr>
          <w:rFonts w:ascii="仿宋_GB2312" w:eastAsia="仿宋_GB2312" w:hint="eastAsia"/>
          <w:sz w:val="28"/>
          <w:szCs w:val="28"/>
        </w:rPr>
        <w:t>服中心</w:t>
      </w:r>
      <w:proofErr w:type="gramEnd"/>
      <w:r w:rsidRPr="001A3D30">
        <w:rPr>
          <w:rFonts w:ascii="仿宋_GB2312" w:eastAsia="仿宋_GB2312" w:hint="eastAsia"/>
          <w:sz w:val="28"/>
          <w:szCs w:val="28"/>
        </w:rPr>
        <w:t>党支部负责人介绍了各自的党建品牌创建做法和亮点，围绕如何做好基层党建工作、发挥党支部战斗堡垒作用和党员先锋模范作用、如何加强党建工作与生产经营融合、提升党建品牌影响力等进行了广泛探讨。</w:t>
      </w:r>
    </w:p>
    <w:p w:rsidR="001A3D30" w:rsidRPr="001A3D30" w:rsidRDefault="001A3D30" w:rsidP="001A3D30">
      <w:pPr>
        <w:spacing w:line="520" w:lineRule="exact"/>
        <w:ind w:firstLineChars="200" w:firstLine="560"/>
        <w:rPr>
          <w:rFonts w:ascii="仿宋_GB2312" w:eastAsia="仿宋_GB2312"/>
          <w:sz w:val="28"/>
          <w:szCs w:val="28"/>
        </w:rPr>
      </w:pPr>
      <w:r w:rsidRPr="001A3D30">
        <w:rPr>
          <w:rFonts w:ascii="仿宋_GB2312" w:eastAsia="仿宋_GB2312" w:hint="eastAsia"/>
          <w:sz w:val="28"/>
          <w:szCs w:val="28"/>
        </w:rPr>
        <w:t>今年以来，鲁辰燃气党委找准党建工作与燃气管理服务工作最佳结合点，积极搭建实践载体，不断丰富完善党建品牌内涵，突出党建品牌个性化、差异化特点，努力创建党建品牌精品。基地客</w:t>
      </w:r>
      <w:proofErr w:type="gramStart"/>
      <w:r w:rsidRPr="001A3D30">
        <w:rPr>
          <w:rFonts w:ascii="仿宋_GB2312" w:eastAsia="仿宋_GB2312" w:hint="eastAsia"/>
          <w:sz w:val="28"/>
          <w:szCs w:val="28"/>
        </w:rPr>
        <w:t>服中心</w:t>
      </w:r>
      <w:proofErr w:type="gramEnd"/>
      <w:r w:rsidRPr="001A3D30">
        <w:rPr>
          <w:rFonts w:ascii="仿宋_GB2312" w:eastAsia="仿宋_GB2312" w:hint="eastAsia"/>
          <w:sz w:val="28"/>
          <w:szCs w:val="28"/>
        </w:rPr>
        <w:t>党支部的</w:t>
      </w:r>
      <w:r w:rsidRPr="001A3D30">
        <w:rPr>
          <w:rFonts w:ascii="仿宋_GB2312" w:eastAsia="仿宋_GB2312" w:hint="eastAsia"/>
          <w:sz w:val="28"/>
          <w:szCs w:val="28"/>
        </w:rPr>
        <w:lastRenderedPageBreak/>
        <w:t>“橙心服务”、滨海客</w:t>
      </w:r>
      <w:proofErr w:type="gramStart"/>
      <w:r w:rsidRPr="001A3D30">
        <w:rPr>
          <w:rFonts w:ascii="仿宋_GB2312" w:eastAsia="仿宋_GB2312" w:hint="eastAsia"/>
          <w:sz w:val="28"/>
          <w:szCs w:val="28"/>
        </w:rPr>
        <w:t>服中心</w:t>
      </w:r>
      <w:proofErr w:type="gramEnd"/>
      <w:r w:rsidRPr="001A3D30">
        <w:rPr>
          <w:rFonts w:ascii="仿宋_GB2312" w:eastAsia="仿宋_GB2312" w:hint="eastAsia"/>
          <w:sz w:val="28"/>
          <w:szCs w:val="28"/>
        </w:rPr>
        <w:t>党支部的“呵护蓝光”党建品牌，体现了党建与日常燃气管理服务工作的</w:t>
      </w:r>
      <w:r w:rsidRPr="001A3D30">
        <w:rPr>
          <w:rFonts w:ascii="仿宋_GB2312" w:eastAsia="仿宋_GB2312"/>
          <w:sz w:val="28"/>
          <w:szCs w:val="28"/>
        </w:rPr>
        <w:t>有机结合</w:t>
      </w:r>
      <w:r w:rsidRPr="001A3D30">
        <w:rPr>
          <w:rFonts w:ascii="仿宋_GB2312" w:eastAsia="仿宋_GB2312" w:hint="eastAsia"/>
          <w:sz w:val="28"/>
          <w:szCs w:val="28"/>
        </w:rPr>
        <w:t>，对推进党建品牌建设起到了</w:t>
      </w:r>
      <w:r w:rsidRPr="001A3D30">
        <w:rPr>
          <w:rFonts w:ascii="仿宋_GB2312" w:eastAsia="仿宋_GB2312"/>
          <w:sz w:val="28"/>
          <w:szCs w:val="28"/>
        </w:rPr>
        <w:t>示范引领作用</w:t>
      </w:r>
      <w:r w:rsidRPr="001A3D30">
        <w:rPr>
          <w:rFonts w:ascii="仿宋_GB2312" w:eastAsia="仿宋_GB2312" w:hint="eastAsia"/>
          <w:sz w:val="28"/>
          <w:szCs w:val="28"/>
        </w:rPr>
        <w:t>。目前，公司五个党支部实现了“</w:t>
      </w:r>
      <w:proofErr w:type="gramStart"/>
      <w:r w:rsidRPr="001A3D30">
        <w:rPr>
          <w:rFonts w:ascii="仿宋_GB2312" w:eastAsia="仿宋_GB2312" w:hint="eastAsia"/>
          <w:sz w:val="28"/>
          <w:szCs w:val="28"/>
        </w:rPr>
        <w:t>一</w:t>
      </w:r>
      <w:proofErr w:type="gramEnd"/>
      <w:r w:rsidRPr="001A3D30">
        <w:rPr>
          <w:rFonts w:ascii="仿宋_GB2312" w:eastAsia="仿宋_GB2312" w:hint="eastAsia"/>
          <w:sz w:val="28"/>
          <w:szCs w:val="28"/>
        </w:rPr>
        <w:t>支部</w:t>
      </w:r>
      <w:proofErr w:type="gramStart"/>
      <w:r w:rsidRPr="001A3D30">
        <w:rPr>
          <w:rFonts w:ascii="仿宋_GB2312" w:eastAsia="仿宋_GB2312" w:hint="eastAsia"/>
          <w:sz w:val="28"/>
          <w:szCs w:val="28"/>
        </w:rPr>
        <w:t>一</w:t>
      </w:r>
      <w:proofErr w:type="gramEnd"/>
      <w:r w:rsidRPr="001A3D30">
        <w:rPr>
          <w:rFonts w:ascii="仿宋_GB2312" w:eastAsia="仿宋_GB2312" w:hint="eastAsia"/>
          <w:sz w:val="28"/>
          <w:szCs w:val="28"/>
        </w:rPr>
        <w:t>品牌”目标。</w:t>
      </w:r>
    </w:p>
    <w:p w:rsidR="001A3D30" w:rsidRDefault="001A3D30" w:rsidP="001A3D30">
      <w:pPr>
        <w:spacing w:line="520" w:lineRule="exact"/>
        <w:ind w:firstLineChars="200" w:firstLine="560"/>
        <w:rPr>
          <w:rFonts w:ascii="仿宋_GB2312" w:eastAsia="仿宋_GB2312"/>
          <w:sz w:val="28"/>
          <w:szCs w:val="28"/>
        </w:rPr>
      </w:pPr>
      <w:r w:rsidRPr="001A3D30">
        <w:rPr>
          <w:rFonts w:ascii="仿宋_GB2312" w:eastAsia="仿宋_GB2312" w:hint="eastAsia"/>
          <w:sz w:val="28"/>
          <w:szCs w:val="28"/>
        </w:rPr>
        <w:t>座谈会上，张文生对公司基层党建文化阵地建设、党建工作与业务工作融合共进、党建品牌创建贴近服务居民、日常党建工作抓的有条不紊等工作给予了充分肯定。</w:t>
      </w:r>
      <w:r w:rsidRPr="001A3D30">
        <w:rPr>
          <w:rFonts w:ascii="仿宋_GB2312" w:eastAsia="仿宋_GB2312"/>
          <w:sz w:val="28"/>
          <w:szCs w:val="28"/>
        </w:rPr>
        <w:t>最后，他要求，党建工作要以品牌建设</w:t>
      </w:r>
      <w:r w:rsidRPr="001A3D30">
        <w:rPr>
          <w:rFonts w:ascii="仿宋_GB2312" w:eastAsia="仿宋_GB2312" w:hint="eastAsia"/>
          <w:sz w:val="28"/>
          <w:szCs w:val="28"/>
        </w:rPr>
        <w:t>为</w:t>
      </w:r>
      <w:r w:rsidRPr="001A3D30">
        <w:rPr>
          <w:rFonts w:ascii="仿宋_GB2312" w:eastAsia="仿宋_GB2312"/>
          <w:sz w:val="28"/>
          <w:szCs w:val="28"/>
        </w:rPr>
        <w:t>统领，围绕</w:t>
      </w:r>
      <w:r w:rsidRPr="001A3D30">
        <w:rPr>
          <w:rFonts w:ascii="仿宋_GB2312" w:eastAsia="仿宋_GB2312" w:hint="eastAsia"/>
          <w:sz w:val="28"/>
          <w:szCs w:val="28"/>
        </w:rPr>
        <w:t>“规范、用心、务实”去做，把党建工作融入到企业中心工作中去，切实以企业高质量发展检验党建工作成果。要注重壮大党员骨干队伍，按照把党员培养成业务骨干，把业务骨干培养</w:t>
      </w:r>
      <w:proofErr w:type="gramStart"/>
      <w:r w:rsidRPr="001A3D30">
        <w:rPr>
          <w:rFonts w:ascii="仿宋_GB2312" w:eastAsia="仿宋_GB2312" w:hint="eastAsia"/>
          <w:sz w:val="28"/>
          <w:szCs w:val="28"/>
        </w:rPr>
        <w:t>成党员</w:t>
      </w:r>
      <w:proofErr w:type="gramEnd"/>
      <w:r w:rsidRPr="001A3D30">
        <w:rPr>
          <w:rFonts w:ascii="仿宋_GB2312" w:eastAsia="仿宋_GB2312" w:hint="eastAsia"/>
          <w:sz w:val="28"/>
          <w:szCs w:val="28"/>
        </w:rPr>
        <w:t>的要求，充分发挥党员的先锋模范作用，增强党组织的吸引力。要抓好党员的教育管理，引导党员以推进公司高质量发展为己任，树立一损俱损、一荣俱荣的主人翁意识，增强员工队伍的凝聚力，确保三年过渡期的队伍稳定工作，全力做好安全保供，推动鲁辰燃气实现高质量发展。</w:t>
      </w:r>
    </w:p>
    <w:p w:rsidR="001A3D30" w:rsidRPr="00A01730" w:rsidRDefault="001A3D30" w:rsidP="00A01730">
      <w:pPr>
        <w:spacing w:line="520" w:lineRule="exact"/>
        <w:ind w:firstLineChars="2200" w:firstLine="6160"/>
        <w:rPr>
          <w:rFonts w:ascii="楷体" w:eastAsia="楷体" w:hAnsi="楷体"/>
          <w:sz w:val="28"/>
          <w:szCs w:val="28"/>
        </w:rPr>
      </w:pPr>
      <w:r w:rsidRPr="00A01730">
        <w:rPr>
          <w:rFonts w:ascii="楷体" w:eastAsia="楷体" w:hAnsi="楷体" w:hint="eastAsia"/>
          <w:sz w:val="28"/>
          <w:szCs w:val="28"/>
        </w:rPr>
        <w:t>（吴士娟）</w:t>
      </w:r>
    </w:p>
    <w:p w:rsidR="001A3D30" w:rsidRPr="001A3D30" w:rsidRDefault="001A3D30" w:rsidP="00786CD4">
      <w:pPr>
        <w:spacing w:line="520" w:lineRule="exact"/>
        <w:jc w:val="center"/>
        <w:rPr>
          <w:rFonts w:ascii="方正小标宋简体" w:eastAsia="方正小标宋简体"/>
          <w:sz w:val="36"/>
          <w:szCs w:val="36"/>
        </w:rPr>
      </w:pPr>
    </w:p>
    <w:p w:rsidR="00AE0E42" w:rsidRPr="00AE0E42" w:rsidRDefault="00AE0E42" w:rsidP="00AE0E42">
      <w:pPr>
        <w:spacing w:line="520" w:lineRule="exact"/>
        <w:jc w:val="center"/>
        <w:rPr>
          <w:rFonts w:ascii="方正小标宋简体" w:eastAsia="方正小标宋简体"/>
          <w:sz w:val="36"/>
          <w:szCs w:val="36"/>
        </w:rPr>
      </w:pPr>
      <w:r w:rsidRPr="00AE0E42">
        <w:rPr>
          <w:rFonts w:ascii="方正小标宋简体" w:eastAsia="方正小标宋简体" w:hint="eastAsia"/>
          <w:sz w:val="36"/>
          <w:szCs w:val="36"/>
        </w:rPr>
        <w:t>鲁辰燃气公司召开第三季度党建工作例会</w:t>
      </w:r>
    </w:p>
    <w:p w:rsidR="00AE0E42" w:rsidRDefault="00AE0E42" w:rsidP="00AE0E42">
      <w:pPr>
        <w:spacing w:line="520" w:lineRule="exact"/>
        <w:ind w:firstLineChars="200" w:firstLine="560"/>
        <w:rPr>
          <w:rFonts w:ascii="仿宋_GB2312" w:eastAsia="仿宋_GB2312"/>
          <w:sz w:val="28"/>
          <w:szCs w:val="28"/>
        </w:rPr>
      </w:pPr>
      <w:r w:rsidRPr="00AE0E42">
        <w:rPr>
          <w:rFonts w:ascii="仿宋_GB2312" w:eastAsia="仿宋_GB2312" w:hint="eastAsia"/>
          <w:sz w:val="28"/>
          <w:szCs w:val="28"/>
        </w:rPr>
        <w:t> </w:t>
      </w:r>
    </w:p>
    <w:p w:rsidR="00AE0E42" w:rsidRPr="00AE0E42" w:rsidRDefault="00AE0E42" w:rsidP="00AE0E42">
      <w:pPr>
        <w:spacing w:line="520" w:lineRule="exact"/>
        <w:ind w:firstLineChars="200" w:firstLine="560"/>
        <w:rPr>
          <w:rFonts w:ascii="仿宋_GB2312" w:eastAsia="仿宋_GB2312"/>
          <w:sz w:val="28"/>
          <w:szCs w:val="28"/>
        </w:rPr>
      </w:pPr>
      <w:r w:rsidRPr="00AE0E42">
        <w:rPr>
          <w:rFonts w:ascii="仿宋_GB2312" w:eastAsia="仿宋_GB2312" w:hint="eastAsia"/>
          <w:sz w:val="28"/>
          <w:szCs w:val="28"/>
        </w:rPr>
        <w:t>10月9日，鲁辰燃气公司召开2021年第三季度党建工作例会，公司监事会主席李学勇、各党支部书记、副书记、组织委员、党小组长等20余名党务工作者参加了会议。</w:t>
      </w:r>
    </w:p>
    <w:p w:rsidR="00AE0E42" w:rsidRPr="00AE0E42" w:rsidRDefault="00AE0E42" w:rsidP="00AE0E42">
      <w:pPr>
        <w:spacing w:line="520" w:lineRule="exact"/>
        <w:ind w:firstLineChars="200" w:firstLine="560"/>
        <w:rPr>
          <w:rFonts w:ascii="仿宋_GB2312" w:eastAsia="仿宋_GB2312"/>
          <w:sz w:val="28"/>
          <w:szCs w:val="28"/>
        </w:rPr>
      </w:pPr>
      <w:r w:rsidRPr="00AE0E42">
        <w:rPr>
          <w:rFonts w:ascii="仿宋_GB2312" w:eastAsia="仿宋_GB2312" w:hint="eastAsia"/>
          <w:sz w:val="28"/>
          <w:szCs w:val="28"/>
        </w:rPr>
        <w:t>会上，为加强基层党务工作人员学习业务知识的积极性，进行了基层党务工作知识测试，以考促学进一步提升了基层党务工作者党务业务水平。随后，由基层党支部代表配气中心和滨海客</w:t>
      </w:r>
      <w:proofErr w:type="gramStart"/>
      <w:r w:rsidRPr="00AE0E42">
        <w:rPr>
          <w:rFonts w:ascii="仿宋_GB2312" w:eastAsia="仿宋_GB2312" w:hint="eastAsia"/>
          <w:sz w:val="28"/>
          <w:szCs w:val="28"/>
        </w:rPr>
        <w:t>服中心</w:t>
      </w:r>
      <w:proofErr w:type="gramEnd"/>
      <w:r w:rsidRPr="00AE0E42">
        <w:rPr>
          <w:rFonts w:ascii="仿宋_GB2312" w:eastAsia="仿宋_GB2312" w:hint="eastAsia"/>
          <w:sz w:val="28"/>
          <w:szCs w:val="28"/>
        </w:rPr>
        <w:t>党支部作发言，汇报了三季度党建工作开展情况、存在的问题以及下步工作打算；党政</w:t>
      </w:r>
      <w:r w:rsidRPr="00AE0E42">
        <w:rPr>
          <w:rFonts w:ascii="仿宋_GB2312" w:eastAsia="仿宋_GB2312" w:hint="eastAsia"/>
          <w:sz w:val="28"/>
          <w:szCs w:val="28"/>
        </w:rPr>
        <w:lastRenderedPageBreak/>
        <w:t>办公室对10月份党建工作重点做了具体安排。</w:t>
      </w:r>
    </w:p>
    <w:p w:rsidR="00AE0E42" w:rsidRPr="00AE0E42" w:rsidRDefault="00AE0E42" w:rsidP="00AE0E42">
      <w:pPr>
        <w:spacing w:line="520" w:lineRule="exact"/>
        <w:ind w:firstLineChars="200" w:firstLine="560"/>
        <w:rPr>
          <w:rFonts w:ascii="仿宋_GB2312" w:eastAsia="仿宋_GB2312"/>
          <w:sz w:val="28"/>
          <w:szCs w:val="28"/>
        </w:rPr>
      </w:pPr>
      <w:r w:rsidRPr="00AE0E42">
        <w:rPr>
          <w:rFonts w:ascii="仿宋_GB2312" w:eastAsia="仿宋_GB2312" w:hint="eastAsia"/>
          <w:sz w:val="28"/>
          <w:szCs w:val="28"/>
        </w:rPr>
        <w:t>公司监事会主席李学勇对三季度党建工作进行了总结点评，并对四季度党建工作进行详细部署。他指出四季度是公司各项工作全面总结的重要阶段，也是党建工作考核重要节点，我们要紧紧围绕公司的中心工作，瞄准打造一流城市燃气公司目标，以高质量党建推动公司安全高效发展，团结凝聚广大干部员工，铆足干劲</w:t>
      </w:r>
      <w:bookmarkStart w:id="0" w:name="_GoBack"/>
      <w:bookmarkEnd w:id="0"/>
      <w:r w:rsidRPr="00AE0E42">
        <w:rPr>
          <w:rFonts w:ascii="仿宋_GB2312" w:eastAsia="仿宋_GB2312" w:hint="eastAsia"/>
          <w:sz w:val="28"/>
          <w:szCs w:val="28"/>
        </w:rPr>
        <w:t>，努力奋斗，为鲁辰燃气高质量发展提供坚强政治保障。</w:t>
      </w:r>
    </w:p>
    <w:p w:rsidR="00AE0E42" w:rsidRPr="00AE0E42" w:rsidRDefault="00AE0E42" w:rsidP="00AE0E42">
      <w:pPr>
        <w:spacing w:line="520" w:lineRule="exact"/>
        <w:ind w:firstLineChars="200" w:firstLine="560"/>
        <w:rPr>
          <w:rFonts w:ascii="仿宋_GB2312" w:eastAsia="仿宋_GB2312"/>
          <w:sz w:val="28"/>
          <w:szCs w:val="28"/>
        </w:rPr>
      </w:pPr>
      <w:r w:rsidRPr="00AE0E42">
        <w:rPr>
          <w:rFonts w:ascii="仿宋_GB2312" w:eastAsia="仿宋_GB2312" w:hint="eastAsia"/>
          <w:sz w:val="28"/>
          <w:szCs w:val="28"/>
        </w:rPr>
        <w:t>会后，公司对各党支部三季度党建工作情况进行了考核，评选出第三季度优秀党支部并进行了表彰。</w:t>
      </w:r>
    </w:p>
    <w:p w:rsidR="00A01730" w:rsidRPr="00A01730" w:rsidRDefault="00A01730" w:rsidP="00A01730">
      <w:pPr>
        <w:spacing w:line="520" w:lineRule="exact"/>
        <w:ind w:firstLineChars="2200" w:firstLine="6160"/>
        <w:rPr>
          <w:rFonts w:ascii="楷体" w:eastAsia="楷体" w:hAnsi="楷体"/>
          <w:sz w:val="28"/>
          <w:szCs w:val="28"/>
        </w:rPr>
      </w:pPr>
      <w:r w:rsidRPr="00A01730">
        <w:rPr>
          <w:rFonts w:ascii="楷体" w:eastAsia="楷体" w:hAnsi="楷体" w:hint="eastAsia"/>
          <w:sz w:val="28"/>
          <w:szCs w:val="28"/>
        </w:rPr>
        <w:t>（吴士娟）</w:t>
      </w:r>
    </w:p>
    <w:p w:rsidR="00AE0E42" w:rsidRPr="00786CD4" w:rsidRDefault="00AE0E42" w:rsidP="00786CD4">
      <w:pPr>
        <w:spacing w:line="520" w:lineRule="exact"/>
        <w:ind w:firstLineChars="2000" w:firstLine="5600"/>
        <w:rPr>
          <w:rFonts w:ascii="仿宋_GB2312" w:eastAsia="仿宋_GB2312"/>
          <w:sz w:val="28"/>
          <w:szCs w:val="28"/>
        </w:rPr>
      </w:pPr>
    </w:p>
    <w:p w:rsidR="00D7495A" w:rsidRPr="00D7495A" w:rsidRDefault="00D7495A" w:rsidP="002D597A">
      <w:pPr>
        <w:spacing w:line="520" w:lineRule="exact"/>
        <w:jc w:val="center"/>
        <w:rPr>
          <w:rFonts w:ascii="方正小标宋简体" w:eastAsia="方正小标宋简体"/>
          <w:sz w:val="36"/>
          <w:szCs w:val="36"/>
        </w:rPr>
      </w:pPr>
      <w:r w:rsidRPr="00D7495A">
        <w:rPr>
          <w:rFonts w:ascii="方正小标宋简体" w:eastAsia="方正小标宋简体" w:hint="eastAsia"/>
          <w:sz w:val="36"/>
          <w:szCs w:val="36"/>
        </w:rPr>
        <w:t>鲁辰燃气公司精雕细刻降输差</w:t>
      </w:r>
    </w:p>
    <w:p w:rsidR="00D7495A" w:rsidRDefault="00D7495A" w:rsidP="00D7495A">
      <w:pPr>
        <w:spacing w:line="520" w:lineRule="exact"/>
        <w:ind w:firstLineChars="200" w:firstLine="560"/>
        <w:rPr>
          <w:rFonts w:ascii="仿宋_GB2312" w:eastAsia="仿宋_GB2312"/>
          <w:sz w:val="28"/>
          <w:szCs w:val="28"/>
        </w:rPr>
      </w:pPr>
    </w:p>
    <w:p w:rsidR="00D7495A" w:rsidRPr="00D7495A" w:rsidRDefault="00D7495A" w:rsidP="00D7495A">
      <w:pPr>
        <w:spacing w:line="520" w:lineRule="exact"/>
        <w:ind w:firstLineChars="200" w:firstLine="560"/>
        <w:rPr>
          <w:rFonts w:ascii="仿宋_GB2312" w:eastAsia="仿宋_GB2312"/>
          <w:sz w:val="28"/>
          <w:szCs w:val="28"/>
        </w:rPr>
      </w:pPr>
      <w:r w:rsidRPr="00D7495A">
        <w:rPr>
          <w:rFonts w:ascii="仿宋_GB2312" w:eastAsia="仿宋_GB2312" w:hint="eastAsia"/>
          <w:sz w:val="28"/>
          <w:szCs w:val="28"/>
        </w:rPr>
        <w:t>10月22日，鲁辰燃气公司召开输差治理专题会，针对冬季燃气运行特点，提前精心谋划，明确治理措施，确保实现全年输差损耗不超700万的目标。</w:t>
      </w:r>
    </w:p>
    <w:p w:rsidR="00D7495A" w:rsidRPr="00D7495A" w:rsidRDefault="00D7495A" w:rsidP="00D7495A">
      <w:pPr>
        <w:spacing w:line="520" w:lineRule="exact"/>
        <w:ind w:firstLineChars="200" w:firstLine="560"/>
        <w:rPr>
          <w:rFonts w:ascii="仿宋_GB2312" w:eastAsia="仿宋_GB2312"/>
          <w:sz w:val="28"/>
          <w:szCs w:val="28"/>
        </w:rPr>
      </w:pPr>
      <w:r w:rsidRPr="00D7495A">
        <w:rPr>
          <w:rFonts w:ascii="仿宋_GB2312" w:eastAsia="仿宋_GB2312" w:hint="eastAsia"/>
          <w:sz w:val="28"/>
          <w:szCs w:val="28"/>
        </w:rPr>
        <w:t>会议由公司监事会主席李学勇主持。公司领导杨海、张诚烘、王新明、李强、宋国</w:t>
      </w:r>
      <w:proofErr w:type="gramStart"/>
      <w:r w:rsidRPr="00D7495A">
        <w:rPr>
          <w:rFonts w:ascii="仿宋_GB2312" w:eastAsia="仿宋_GB2312" w:hint="eastAsia"/>
          <w:sz w:val="28"/>
          <w:szCs w:val="28"/>
        </w:rPr>
        <w:t>良参加</w:t>
      </w:r>
      <w:proofErr w:type="gramEnd"/>
      <w:r w:rsidRPr="00D7495A">
        <w:rPr>
          <w:rFonts w:ascii="仿宋_GB2312" w:eastAsia="仿宋_GB2312" w:hint="eastAsia"/>
          <w:sz w:val="28"/>
          <w:szCs w:val="28"/>
        </w:rPr>
        <w:t>会议。</w:t>
      </w:r>
    </w:p>
    <w:p w:rsidR="00D7495A" w:rsidRPr="00D7495A" w:rsidRDefault="00D7495A" w:rsidP="00D7495A">
      <w:pPr>
        <w:spacing w:line="520" w:lineRule="exact"/>
        <w:ind w:firstLineChars="200" w:firstLine="560"/>
        <w:rPr>
          <w:rFonts w:ascii="仿宋_GB2312" w:eastAsia="仿宋_GB2312"/>
          <w:sz w:val="28"/>
          <w:szCs w:val="28"/>
        </w:rPr>
      </w:pPr>
      <w:r w:rsidRPr="00D7495A">
        <w:rPr>
          <w:rFonts w:ascii="仿宋_GB2312" w:eastAsia="仿宋_GB2312" w:hint="eastAsia"/>
          <w:sz w:val="28"/>
          <w:szCs w:val="28"/>
        </w:rPr>
        <w:t>会上，运行管理部和有关单位汇报了公司目前的总体输差情况和输差治理措施、经验做法。今年以来，公司上下紧抓输差治理的“牛鼻子”，在治理主干的基础上，逐步向居民小区庭院管网、燃气设施，以及商户规范用气全面排查治理。1-9月份公司输差损耗501.5万方，较去年同期损耗下降878.3万方，取得了良好</w:t>
      </w:r>
      <w:proofErr w:type="gramStart"/>
      <w:r w:rsidRPr="00D7495A">
        <w:rPr>
          <w:rFonts w:ascii="仿宋_GB2312" w:eastAsia="仿宋_GB2312" w:hint="eastAsia"/>
          <w:sz w:val="28"/>
          <w:szCs w:val="28"/>
        </w:rPr>
        <w:t>的降差增效</w:t>
      </w:r>
      <w:proofErr w:type="gramEnd"/>
      <w:r w:rsidRPr="00D7495A">
        <w:rPr>
          <w:rFonts w:ascii="仿宋_GB2312" w:eastAsia="仿宋_GB2312" w:hint="eastAsia"/>
          <w:sz w:val="28"/>
          <w:szCs w:val="28"/>
        </w:rPr>
        <w:t>效果。会议对第四季度输差治理工作进行了安排部署。</w:t>
      </w:r>
    </w:p>
    <w:p w:rsidR="00D7495A" w:rsidRPr="00D7495A" w:rsidRDefault="00D7495A" w:rsidP="00D7495A">
      <w:pPr>
        <w:spacing w:line="520" w:lineRule="exact"/>
        <w:ind w:firstLineChars="200" w:firstLine="560"/>
        <w:rPr>
          <w:rFonts w:ascii="仿宋_GB2312" w:eastAsia="仿宋_GB2312"/>
          <w:sz w:val="28"/>
          <w:szCs w:val="28"/>
        </w:rPr>
      </w:pPr>
      <w:r w:rsidRPr="00D7495A">
        <w:rPr>
          <w:rFonts w:ascii="仿宋_GB2312" w:eastAsia="仿宋_GB2312" w:hint="eastAsia"/>
          <w:sz w:val="28"/>
          <w:szCs w:val="28"/>
        </w:rPr>
        <w:lastRenderedPageBreak/>
        <w:t>随着冬季天然气用量的增大，输差损耗也极易反弹，输差治理进入关键时期。为确保完成全年任务目标，杨海总经理对目前输差治理工作提出了具体要求。他说，公司上下要紧</w:t>
      </w:r>
      <w:proofErr w:type="gramStart"/>
      <w:r w:rsidRPr="00D7495A">
        <w:rPr>
          <w:rFonts w:ascii="仿宋_GB2312" w:eastAsia="仿宋_GB2312" w:hint="eastAsia"/>
          <w:sz w:val="28"/>
          <w:szCs w:val="28"/>
        </w:rPr>
        <w:t>盯</w:t>
      </w:r>
      <w:proofErr w:type="gramEnd"/>
      <w:r w:rsidRPr="00D7495A">
        <w:rPr>
          <w:rFonts w:ascii="仿宋_GB2312" w:eastAsia="仿宋_GB2312" w:hint="eastAsia"/>
          <w:sz w:val="28"/>
          <w:szCs w:val="28"/>
        </w:rPr>
        <w:t>全年损耗不超700万方的目标，结合公司大排查大整治工作，由公司领导带队，对负责区域进行无死角安全隐患排查，对查出问题由专人督导限期进行整改。管网巡查中心要继续做好管线巡查工作，特别是人员密集区、雨污排等重点区域的管网检测，确保管网安全运行。要切实做好商业户入户安检，规范商业户用气行为，消除安全隐患；对线路周边的商业户进行排查，重点排查周边区域的院落、工厂、宾馆、饭店、洗浴中心等，防范不规范用气现象发生。客</w:t>
      </w:r>
      <w:proofErr w:type="gramStart"/>
      <w:r w:rsidRPr="00D7495A">
        <w:rPr>
          <w:rFonts w:ascii="仿宋_GB2312" w:eastAsia="仿宋_GB2312" w:hint="eastAsia"/>
          <w:sz w:val="28"/>
          <w:szCs w:val="28"/>
        </w:rPr>
        <w:t>服中心</w:t>
      </w:r>
      <w:proofErr w:type="gramEnd"/>
      <w:r w:rsidRPr="00D7495A">
        <w:rPr>
          <w:rFonts w:ascii="仿宋_GB2312" w:eastAsia="仿宋_GB2312" w:hint="eastAsia"/>
          <w:sz w:val="28"/>
          <w:szCs w:val="28"/>
        </w:rPr>
        <w:t>要做好小区输差治理工作，对燃气设施超期服役的小区提前谋划，积极向地方政府部门争取政策，进行改造，切实解决老旧小区的输差问题和安全问题。</w:t>
      </w:r>
    </w:p>
    <w:p w:rsidR="00D7495A" w:rsidRPr="00D7495A" w:rsidRDefault="00D7495A" w:rsidP="00D7495A">
      <w:pPr>
        <w:spacing w:line="520" w:lineRule="exact"/>
        <w:ind w:firstLineChars="200" w:firstLine="560"/>
        <w:rPr>
          <w:rFonts w:ascii="仿宋_GB2312" w:eastAsia="仿宋_GB2312"/>
          <w:sz w:val="28"/>
          <w:szCs w:val="28"/>
        </w:rPr>
      </w:pPr>
      <w:r w:rsidRPr="00D7495A">
        <w:rPr>
          <w:rFonts w:ascii="仿宋_GB2312" w:eastAsia="仿宋_GB2312" w:hint="eastAsia"/>
          <w:sz w:val="28"/>
          <w:szCs w:val="28"/>
        </w:rPr>
        <w:t>他要求，要发挥好智慧燃气系统平台大数据分析的功效，通过数据分析，筛选出用量异常的用户，及时深入现场进行用气核查。成立工作专班组织对宾馆、洗浴中心等重点用户进行用气监察，从用户提出申请、施工环节，到施工验收、后期用气环节全过程进行监察，一经发现违规行为，坚决对责任单位和责任人进行处理。</w:t>
      </w:r>
    </w:p>
    <w:p w:rsidR="00D7495A" w:rsidRPr="00D7495A" w:rsidRDefault="00D7495A" w:rsidP="00D7495A">
      <w:pPr>
        <w:spacing w:line="520" w:lineRule="exact"/>
        <w:ind w:firstLineChars="200" w:firstLine="560"/>
        <w:rPr>
          <w:rFonts w:ascii="仿宋_GB2312" w:eastAsia="仿宋_GB2312"/>
          <w:sz w:val="28"/>
          <w:szCs w:val="28"/>
        </w:rPr>
      </w:pPr>
      <w:r w:rsidRPr="00D7495A">
        <w:rPr>
          <w:rFonts w:ascii="仿宋_GB2312" w:eastAsia="仿宋_GB2312" w:hint="eastAsia"/>
          <w:sz w:val="28"/>
          <w:szCs w:val="28"/>
        </w:rPr>
        <w:t>他要求，要切实做好“两接管理”，管线连接要从初始阶段减少管线连接，减少管线漏气因素；工作衔接要做好互相沟通协调好，实现表单化管理，切实做好最后一公里管理。</w:t>
      </w:r>
    </w:p>
    <w:p w:rsidR="00D7495A" w:rsidRPr="00D7495A" w:rsidRDefault="00D7495A" w:rsidP="00D7495A">
      <w:pPr>
        <w:spacing w:line="520" w:lineRule="exact"/>
        <w:ind w:firstLineChars="200" w:firstLine="560"/>
        <w:rPr>
          <w:rFonts w:ascii="仿宋_GB2312" w:eastAsia="仿宋_GB2312"/>
          <w:sz w:val="28"/>
          <w:szCs w:val="28"/>
        </w:rPr>
      </w:pPr>
      <w:r w:rsidRPr="00D7495A">
        <w:rPr>
          <w:rFonts w:ascii="仿宋_GB2312" w:eastAsia="仿宋_GB2312" w:hint="eastAsia"/>
          <w:sz w:val="28"/>
          <w:szCs w:val="28"/>
        </w:rPr>
        <w:t>最后，他强调，临近年终岁末，各单位要积极行动起来，从气源、增收、节支、</w:t>
      </w:r>
      <w:proofErr w:type="gramStart"/>
      <w:r w:rsidRPr="00D7495A">
        <w:rPr>
          <w:rFonts w:ascii="仿宋_GB2312" w:eastAsia="仿宋_GB2312" w:hint="eastAsia"/>
          <w:sz w:val="28"/>
          <w:szCs w:val="28"/>
        </w:rPr>
        <w:t>降差四</w:t>
      </w:r>
      <w:proofErr w:type="gramEnd"/>
      <w:r w:rsidRPr="00D7495A">
        <w:rPr>
          <w:rFonts w:ascii="仿宋_GB2312" w:eastAsia="仿宋_GB2312" w:hint="eastAsia"/>
          <w:sz w:val="28"/>
          <w:szCs w:val="28"/>
        </w:rPr>
        <w:t>方面下功夫、抓落实，为公司明年扭亏脱困打下基础。</w:t>
      </w:r>
    </w:p>
    <w:p w:rsidR="00D7495A" w:rsidRDefault="00D7495A" w:rsidP="00D7495A">
      <w:pPr>
        <w:spacing w:line="520" w:lineRule="exact"/>
        <w:ind w:firstLineChars="200" w:firstLine="560"/>
        <w:rPr>
          <w:rFonts w:ascii="仿宋_GB2312" w:eastAsia="仿宋_GB2312"/>
          <w:sz w:val="28"/>
          <w:szCs w:val="28"/>
        </w:rPr>
      </w:pPr>
      <w:r w:rsidRPr="00D7495A">
        <w:rPr>
          <w:rFonts w:ascii="仿宋_GB2312" w:eastAsia="仿宋_GB2312" w:hint="eastAsia"/>
          <w:sz w:val="28"/>
          <w:szCs w:val="28"/>
        </w:rPr>
        <w:t>参加会议的还有安全总监、总经理助理、人力资源副总监，机关部室和基层中心负责人。</w:t>
      </w:r>
      <w:r w:rsidR="00A01730">
        <w:rPr>
          <w:rFonts w:ascii="仿宋_GB2312" w:eastAsia="仿宋_GB2312" w:hint="eastAsia"/>
          <w:sz w:val="28"/>
          <w:szCs w:val="28"/>
        </w:rPr>
        <w:t xml:space="preserve"> </w:t>
      </w:r>
      <w:r w:rsidR="00A01730">
        <w:rPr>
          <w:rFonts w:ascii="仿宋_GB2312" w:eastAsia="仿宋_GB2312"/>
          <w:sz w:val="28"/>
          <w:szCs w:val="28"/>
        </w:rPr>
        <w:t xml:space="preserve">                 </w:t>
      </w:r>
      <w:r w:rsidR="00A01730" w:rsidRPr="00A01730">
        <w:rPr>
          <w:rFonts w:ascii="楷体" w:eastAsia="楷体" w:hAnsi="楷体" w:hint="eastAsia"/>
          <w:sz w:val="28"/>
          <w:szCs w:val="28"/>
        </w:rPr>
        <w:t xml:space="preserve">（谭大忠 </w:t>
      </w:r>
      <w:proofErr w:type="gramStart"/>
      <w:r w:rsidR="00A01730" w:rsidRPr="00A01730">
        <w:rPr>
          <w:rFonts w:ascii="Calibri" w:eastAsia="楷体" w:hAnsi="Calibri" w:cs="Calibri"/>
          <w:sz w:val="28"/>
          <w:szCs w:val="28"/>
        </w:rPr>
        <w:t> </w:t>
      </w:r>
      <w:r w:rsidR="00A01730" w:rsidRPr="00A01730">
        <w:rPr>
          <w:rFonts w:ascii="楷体" w:eastAsia="楷体" w:hAnsi="楷体" w:hint="eastAsia"/>
          <w:sz w:val="28"/>
          <w:szCs w:val="28"/>
        </w:rPr>
        <w:t>曹胜华</w:t>
      </w:r>
      <w:proofErr w:type="gramEnd"/>
      <w:r w:rsidR="00A01730" w:rsidRPr="00A01730">
        <w:rPr>
          <w:rFonts w:ascii="楷体" w:eastAsia="楷体" w:hAnsi="楷体" w:hint="eastAsia"/>
          <w:sz w:val="28"/>
          <w:szCs w:val="28"/>
        </w:rPr>
        <w:t>）</w:t>
      </w:r>
    </w:p>
    <w:p w:rsidR="00E83D44"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lastRenderedPageBreak/>
        <w:t>·</w:t>
      </w:r>
      <w:r>
        <w:rPr>
          <w:rFonts w:ascii="楷体" w:eastAsia="楷体" w:hAnsi="楷体" w:hint="eastAsia"/>
          <w:b/>
          <w:sz w:val="30"/>
          <w:szCs w:val="30"/>
        </w:rPr>
        <w:t>学党史感悟</w:t>
      </w:r>
      <w:r w:rsidRPr="008039E9">
        <w:rPr>
          <w:rFonts w:ascii="楷体" w:eastAsia="楷体" w:hAnsi="楷体" w:hint="eastAsia"/>
          <w:b/>
          <w:sz w:val="30"/>
          <w:szCs w:val="30"/>
        </w:rPr>
        <w:t>·</w:t>
      </w:r>
    </w:p>
    <w:p w:rsidR="001A3D30" w:rsidRDefault="001A3D30" w:rsidP="00AA075F">
      <w:pPr>
        <w:snapToGrid w:val="0"/>
        <w:spacing w:line="560" w:lineRule="exact"/>
        <w:rPr>
          <w:rFonts w:ascii="楷体" w:eastAsia="楷体" w:hAnsi="楷体"/>
          <w:b/>
          <w:sz w:val="30"/>
          <w:szCs w:val="30"/>
        </w:rPr>
      </w:pPr>
    </w:p>
    <w:p w:rsidR="009B07EF" w:rsidRPr="009B07EF" w:rsidRDefault="009B07EF" w:rsidP="009B07EF">
      <w:pPr>
        <w:spacing w:line="520" w:lineRule="exact"/>
        <w:jc w:val="center"/>
        <w:rPr>
          <w:rFonts w:ascii="方正小标宋简体" w:eastAsia="方正小标宋简体"/>
          <w:sz w:val="36"/>
          <w:szCs w:val="36"/>
        </w:rPr>
      </w:pPr>
      <w:r w:rsidRPr="009B07EF">
        <w:rPr>
          <w:rFonts w:ascii="方正小标宋简体" w:eastAsia="方正小标宋简体" w:hint="eastAsia"/>
          <w:sz w:val="36"/>
          <w:szCs w:val="36"/>
        </w:rPr>
        <w:t>坚定理想信念是中国共产党人要修炼一生的事</w:t>
      </w:r>
    </w:p>
    <w:p w:rsidR="009B07EF" w:rsidRDefault="009B07EF" w:rsidP="009B07EF">
      <w:pPr>
        <w:spacing w:line="520" w:lineRule="exact"/>
        <w:ind w:firstLineChars="200" w:firstLine="560"/>
        <w:rPr>
          <w:rFonts w:ascii="仿宋_GB2312" w:eastAsia="仿宋_GB2312"/>
          <w:sz w:val="28"/>
          <w:szCs w:val="28"/>
        </w:rPr>
      </w:pPr>
    </w:p>
    <w:p w:rsidR="009B07EF" w:rsidRPr="009B07EF" w:rsidRDefault="009B07EF" w:rsidP="009B07EF">
      <w:pPr>
        <w:spacing w:line="520" w:lineRule="exact"/>
        <w:ind w:firstLineChars="200" w:firstLine="560"/>
        <w:rPr>
          <w:rFonts w:ascii="仿宋_GB2312" w:eastAsia="仿宋_GB2312"/>
          <w:sz w:val="28"/>
          <w:szCs w:val="28"/>
        </w:rPr>
      </w:pPr>
      <w:r w:rsidRPr="009B07EF">
        <w:rPr>
          <w:rFonts w:ascii="仿宋_GB2312" w:eastAsia="仿宋_GB2312" w:hint="eastAsia"/>
          <w:sz w:val="28"/>
          <w:szCs w:val="28"/>
        </w:rPr>
        <w:t>习近平总书记指出，“信仰认定了就要信上一辈子，否则就会出大问题”，“形成坚定理想信念，既不是一蹴而就的，也不是一劳永逸的，而是要在斗争实践中不断砥砺、经受考验”。坚定理想信念作为中国共产党人的终身课题，必须用一生来修炼，必须以</w:t>
      </w:r>
      <w:proofErr w:type="gramStart"/>
      <w:r w:rsidRPr="009B07EF">
        <w:rPr>
          <w:rFonts w:ascii="仿宋_GB2312" w:eastAsia="仿宋_GB2312" w:hint="eastAsia"/>
          <w:sz w:val="28"/>
          <w:szCs w:val="28"/>
        </w:rPr>
        <w:t>终生来</w:t>
      </w:r>
      <w:proofErr w:type="gramEnd"/>
      <w:r w:rsidRPr="009B07EF">
        <w:rPr>
          <w:rFonts w:ascii="仿宋_GB2312" w:eastAsia="仿宋_GB2312" w:hint="eastAsia"/>
          <w:sz w:val="28"/>
          <w:szCs w:val="28"/>
        </w:rPr>
        <w:t>实践。</w:t>
      </w:r>
    </w:p>
    <w:p w:rsidR="009B07EF" w:rsidRPr="009B07EF" w:rsidRDefault="009B07EF" w:rsidP="009B07EF">
      <w:pPr>
        <w:spacing w:line="520" w:lineRule="exact"/>
        <w:ind w:firstLineChars="200" w:firstLine="560"/>
        <w:rPr>
          <w:rFonts w:ascii="仿宋_GB2312" w:eastAsia="仿宋_GB2312"/>
          <w:sz w:val="28"/>
          <w:szCs w:val="28"/>
        </w:rPr>
      </w:pPr>
      <w:r w:rsidRPr="009B07EF">
        <w:rPr>
          <w:rFonts w:ascii="仿宋_GB2312" w:eastAsia="仿宋_GB2312" w:hint="eastAsia"/>
          <w:sz w:val="28"/>
          <w:szCs w:val="28"/>
        </w:rPr>
        <w:t>让有限的生命为党和人民的事业而燃烧，是中国共产党人的价值所在。加入中国共产党就意味着对其理想信念的选择，坚定理想信念是维系中国共产党人政治生命的要求。中国共产党历经千锤百炼仍朝气蓬勃，饱经磨难而生生不息，靠的就是广大共产党员始终坚持坚定的理想信念。中国共产党从创建时50多名党员发展壮大为如今9500多万名党员的政党，广大党员干部对党忠诚，表现出对理想信念的坚定不移，在各个领域各条战线为党和人民的事业不懈奋斗。</w:t>
      </w:r>
    </w:p>
    <w:p w:rsidR="009B07EF" w:rsidRPr="009B07EF" w:rsidRDefault="009B07EF" w:rsidP="009B07EF">
      <w:pPr>
        <w:spacing w:line="520" w:lineRule="exact"/>
        <w:ind w:firstLineChars="200" w:firstLine="560"/>
        <w:rPr>
          <w:rFonts w:ascii="仿宋_GB2312" w:eastAsia="仿宋_GB2312"/>
          <w:sz w:val="28"/>
          <w:szCs w:val="28"/>
        </w:rPr>
      </w:pPr>
      <w:r w:rsidRPr="009B07EF">
        <w:rPr>
          <w:rFonts w:ascii="仿宋_GB2312" w:eastAsia="仿宋_GB2312" w:hint="eastAsia"/>
          <w:sz w:val="28"/>
          <w:szCs w:val="28"/>
        </w:rPr>
        <w:t>中国共产党人不是生活在真空里，中国共产党在发展进程中始终面临被瓦解、被腐化的危险。历史潮流滚滚向前，大浪淘沙总是把一些意志不坚定者抛弃出列。历史和现实都表明，一些党员干部党性修养不足、党性锻炼缺乏，最突出的表现就是马克思主义信仰的动摇和共产主义理想的缺失。</w:t>
      </w:r>
    </w:p>
    <w:p w:rsidR="009B07EF" w:rsidRPr="009B07EF" w:rsidRDefault="009B07EF" w:rsidP="009B07EF">
      <w:pPr>
        <w:spacing w:line="520" w:lineRule="exact"/>
        <w:ind w:firstLineChars="200" w:firstLine="560"/>
        <w:rPr>
          <w:rFonts w:ascii="仿宋_GB2312" w:eastAsia="仿宋_GB2312"/>
          <w:sz w:val="28"/>
          <w:szCs w:val="28"/>
        </w:rPr>
      </w:pPr>
      <w:r w:rsidRPr="009B07EF">
        <w:rPr>
          <w:rFonts w:ascii="仿宋_GB2312" w:eastAsia="仿宋_GB2312" w:hint="eastAsia"/>
          <w:sz w:val="28"/>
          <w:szCs w:val="28"/>
        </w:rPr>
        <w:t>一个人的自然生命是可以用时间来度量的，中国共产党人的政治生命没有时间的尺度。从加入党组织的那一刻起，每名党员就坚定了把一生献给共产主义事业的决心。理想因其远大而为理想，信念因其执着而为信念。在对待理想信念上，一时的坚持不是真正的坚持，一辈子的坚</w:t>
      </w:r>
      <w:r w:rsidRPr="009B07EF">
        <w:rPr>
          <w:rFonts w:ascii="仿宋_GB2312" w:eastAsia="仿宋_GB2312" w:hint="eastAsia"/>
          <w:sz w:val="28"/>
          <w:szCs w:val="28"/>
        </w:rPr>
        <w:lastRenderedPageBreak/>
        <w:t>持才能保证中国共产党人政治生命</w:t>
      </w:r>
      <w:proofErr w:type="gramStart"/>
      <w:r w:rsidRPr="009B07EF">
        <w:rPr>
          <w:rFonts w:ascii="仿宋_GB2312" w:eastAsia="仿宋_GB2312" w:hint="eastAsia"/>
          <w:sz w:val="28"/>
          <w:szCs w:val="28"/>
        </w:rPr>
        <w:t>不</w:t>
      </w:r>
      <w:proofErr w:type="gramEnd"/>
      <w:r w:rsidRPr="009B07EF">
        <w:rPr>
          <w:rFonts w:ascii="仿宋_GB2312" w:eastAsia="仿宋_GB2312" w:hint="eastAsia"/>
          <w:sz w:val="28"/>
          <w:szCs w:val="28"/>
        </w:rPr>
        <w:t>变质、不变色、</w:t>
      </w:r>
      <w:proofErr w:type="gramStart"/>
      <w:r w:rsidRPr="009B07EF">
        <w:rPr>
          <w:rFonts w:ascii="仿宋_GB2312" w:eastAsia="仿宋_GB2312" w:hint="eastAsia"/>
          <w:sz w:val="28"/>
          <w:szCs w:val="28"/>
        </w:rPr>
        <w:t>不</w:t>
      </w:r>
      <w:proofErr w:type="gramEnd"/>
      <w:r w:rsidRPr="009B07EF">
        <w:rPr>
          <w:rFonts w:ascii="仿宋_GB2312" w:eastAsia="仿宋_GB2312" w:hint="eastAsia"/>
          <w:sz w:val="28"/>
          <w:szCs w:val="28"/>
        </w:rPr>
        <w:t>变味。</w:t>
      </w:r>
    </w:p>
    <w:p w:rsidR="009B07EF" w:rsidRPr="009B07EF" w:rsidRDefault="009B07EF" w:rsidP="009B07EF">
      <w:pPr>
        <w:spacing w:line="520" w:lineRule="exact"/>
        <w:ind w:firstLineChars="200" w:firstLine="560"/>
        <w:rPr>
          <w:rFonts w:ascii="仿宋_GB2312" w:eastAsia="仿宋_GB2312"/>
          <w:sz w:val="28"/>
          <w:szCs w:val="28"/>
        </w:rPr>
      </w:pPr>
      <w:r w:rsidRPr="009B07EF">
        <w:rPr>
          <w:rFonts w:ascii="仿宋_GB2312" w:eastAsia="仿宋_GB2312" w:hint="eastAsia"/>
          <w:sz w:val="28"/>
          <w:szCs w:val="28"/>
        </w:rPr>
        <w:t>坚定理想信念不是喊口号、唱高调、搞形式、作表态，每一名党员都必须以知与行相统一的科学态度体现坚定理想信念的执着。信仰不是悬在虚空中的图像，理想需要不懈奋斗去实现。坚定理想信念是需要通过实际行动来检验的。习近平总书记强调：“这样的检验需要一个过程，不是一下子、经历一两件事、听几句口号就能解决的，要看长期表现，甚至看一辈子。”</w:t>
      </w:r>
    </w:p>
    <w:p w:rsidR="0039026C" w:rsidRPr="009B07EF" w:rsidRDefault="0039026C" w:rsidP="00AA075F">
      <w:pPr>
        <w:snapToGrid w:val="0"/>
        <w:spacing w:line="560" w:lineRule="exact"/>
        <w:rPr>
          <w:rFonts w:ascii="楷体" w:eastAsia="楷体" w:hAnsi="楷体"/>
          <w:b/>
          <w:sz w:val="30"/>
          <w:szCs w:val="30"/>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我的入党故事</w:t>
      </w:r>
      <w:r w:rsidRPr="008039E9">
        <w:rPr>
          <w:rFonts w:ascii="楷体" w:eastAsia="楷体" w:hAnsi="楷体" w:hint="eastAsia"/>
          <w:b/>
          <w:sz w:val="30"/>
          <w:szCs w:val="30"/>
        </w:rPr>
        <w:t>·</w:t>
      </w:r>
    </w:p>
    <w:p w:rsidR="001F4CC4" w:rsidRDefault="001F4CC4" w:rsidP="00AA075F">
      <w:pPr>
        <w:snapToGrid w:val="0"/>
        <w:spacing w:line="560" w:lineRule="exact"/>
        <w:rPr>
          <w:rFonts w:ascii="楷体" w:eastAsia="楷体" w:hAnsi="楷体"/>
          <w:b/>
          <w:sz w:val="30"/>
          <w:szCs w:val="30"/>
        </w:rPr>
      </w:pPr>
    </w:p>
    <w:p w:rsidR="00853626" w:rsidRPr="00853626" w:rsidRDefault="00853626" w:rsidP="00853626">
      <w:pPr>
        <w:spacing w:line="520" w:lineRule="exact"/>
        <w:jc w:val="center"/>
        <w:rPr>
          <w:rFonts w:ascii="方正小标宋简体" w:eastAsia="方正小标宋简体"/>
          <w:sz w:val="36"/>
          <w:szCs w:val="36"/>
        </w:rPr>
      </w:pPr>
      <w:r w:rsidRPr="00853626">
        <w:rPr>
          <w:rFonts w:ascii="方正小标宋简体" w:eastAsia="方正小标宋简体" w:hint="eastAsia"/>
          <w:sz w:val="36"/>
          <w:szCs w:val="36"/>
        </w:rPr>
        <w:t>我的入党故事</w:t>
      </w:r>
    </w:p>
    <w:p w:rsidR="00853626" w:rsidRPr="00853626" w:rsidRDefault="00853626" w:rsidP="00A01730">
      <w:pPr>
        <w:spacing w:line="520" w:lineRule="exact"/>
        <w:jc w:val="center"/>
        <w:rPr>
          <w:rFonts w:ascii="楷体" w:eastAsia="楷体" w:hAnsi="楷体"/>
          <w:sz w:val="28"/>
          <w:szCs w:val="28"/>
        </w:rPr>
      </w:pPr>
      <w:r>
        <w:rPr>
          <w:rFonts w:ascii="楷体" w:eastAsia="楷体" w:hAnsi="楷体" w:hint="eastAsia"/>
          <w:sz w:val="28"/>
          <w:szCs w:val="28"/>
        </w:rPr>
        <w:t>（</w:t>
      </w:r>
      <w:r w:rsidRPr="00853626">
        <w:rPr>
          <w:rFonts w:ascii="楷体" w:eastAsia="楷体" w:hAnsi="楷体" w:hint="eastAsia"/>
          <w:sz w:val="28"/>
          <w:szCs w:val="28"/>
        </w:rPr>
        <w:t>管网巡查中心  赵磊晶</w:t>
      </w:r>
      <w:r>
        <w:rPr>
          <w:rFonts w:ascii="楷体" w:eastAsia="楷体" w:hAnsi="楷体" w:hint="eastAsia"/>
          <w:sz w:val="28"/>
          <w:szCs w:val="28"/>
        </w:rPr>
        <w:t>）</w:t>
      </w:r>
    </w:p>
    <w:p w:rsidR="00853626" w:rsidRDefault="00853626" w:rsidP="00853626">
      <w:pPr>
        <w:spacing w:line="520" w:lineRule="exact"/>
        <w:ind w:right="26" w:firstLineChars="200" w:firstLine="560"/>
        <w:jc w:val="left"/>
        <w:rPr>
          <w:rFonts w:ascii="仿宋_GB2312" w:eastAsia="仿宋_GB2312" w:hAnsi="仿宋_GB2312" w:cs="仿宋_GB2312"/>
          <w:sz w:val="28"/>
          <w:szCs w:val="28"/>
        </w:rPr>
      </w:pPr>
    </w:p>
    <w:p w:rsidR="00853626" w:rsidRPr="00853626" w:rsidRDefault="00853626" w:rsidP="00853626">
      <w:pPr>
        <w:spacing w:line="520" w:lineRule="exact"/>
        <w:ind w:firstLineChars="200" w:firstLine="560"/>
        <w:rPr>
          <w:rFonts w:ascii="仿宋_GB2312" w:eastAsia="仿宋_GB2312"/>
          <w:sz w:val="28"/>
          <w:szCs w:val="28"/>
        </w:rPr>
      </w:pPr>
      <w:r w:rsidRPr="00853626">
        <w:rPr>
          <w:rFonts w:ascii="仿宋_GB2312" w:eastAsia="仿宋_GB2312" w:hint="eastAsia"/>
          <w:sz w:val="28"/>
          <w:szCs w:val="28"/>
        </w:rPr>
        <w:t>记得小时候对祖国的最初认识应该是从小学的第一次升国旗仪式开始，看着大哥哥大姐姐戴着红领巾、</w:t>
      </w:r>
      <w:proofErr w:type="gramStart"/>
      <w:r w:rsidRPr="00853626">
        <w:rPr>
          <w:rFonts w:ascii="仿宋_GB2312" w:eastAsia="仿宋_GB2312" w:hint="eastAsia"/>
          <w:sz w:val="28"/>
          <w:szCs w:val="28"/>
        </w:rPr>
        <w:t>行着</w:t>
      </w:r>
      <w:proofErr w:type="gramEnd"/>
      <w:r w:rsidRPr="00853626">
        <w:rPr>
          <w:rFonts w:ascii="仿宋_GB2312" w:eastAsia="仿宋_GB2312" w:hint="eastAsia"/>
          <w:sz w:val="28"/>
          <w:szCs w:val="28"/>
        </w:rPr>
        <w:t>少先队队礼、唱着国歌的庄重画面，那时的我知道了，自己还有一个“母亲”，叫中国。记得老师拉着手风琴教我们唱《没有共产党，就没有新中国》，让我知道是党的光辉照耀着我们，在党的正确领导下，给我们带来了幸福而又无忧无虑的生活。从那时起，我的心中就埋下了一颗小小的种子，以后长大了我也要成为一名共产党人，我也要为祖国的繁荣昌盛贡献一份力量。</w:t>
      </w:r>
    </w:p>
    <w:p w:rsidR="00853626" w:rsidRPr="00853626" w:rsidRDefault="00853626" w:rsidP="00853626">
      <w:pPr>
        <w:spacing w:line="520" w:lineRule="exact"/>
        <w:ind w:firstLineChars="200" w:firstLine="560"/>
        <w:rPr>
          <w:rFonts w:ascii="仿宋_GB2312" w:eastAsia="仿宋_GB2312"/>
          <w:sz w:val="28"/>
          <w:szCs w:val="28"/>
        </w:rPr>
      </w:pPr>
      <w:r w:rsidRPr="00853626">
        <w:rPr>
          <w:rFonts w:ascii="仿宋_GB2312" w:eastAsia="仿宋_GB2312" w:hint="eastAsia"/>
          <w:sz w:val="28"/>
          <w:szCs w:val="28"/>
        </w:rPr>
        <w:t>2005年，我如愿以偿的来到了部队，开始了两年的军旅生涯，步入部队大门“为人民服务”五个大字给我留下了深刻的印象，“听党指挥、能打胜仗、作风优良”给我立下了强军的目标，“纪律严明”练就了我们顽强的意志，这里的生活让我心中的种子生根发芽，让我更加坚定，要</w:t>
      </w:r>
      <w:r w:rsidRPr="00853626">
        <w:rPr>
          <w:rFonts w:ascii="仿宋_GB2312" w:eastAsia="仿宋_GB2312" w:hint="eastAsia"/>
          <w:sz w:val="28"/>
          <w:szCs w:val="28"/>
        </w:rPr>
        <w:lastRenderedPageBreak/>
        <w:t>成为一名共产党员，要让自己的祖国日益强大。</w:t>
      </w:r>
    </w:p>
    <w:p w:rsidR="00853626" w:rsidRPr="00853626" w:rsidRDefault="00853626" w:rsidP="00853626">
      <w:pPr>
        <w:spacing w:line="520" w:lineRule="exact"/>
        <w:ind w:firstLineChars="200" w:firstLine="560"/>
        <w:rPr>
          <w:rFonts w:ascii="仿宋_GB2312" w:eastAsia="仿宋_GB2312"/>
          <w:sz w:val="28"/>
          <w:szCs w:val="28"/>
        </w:rPr>
      </w:pPr>
      <w:r w:rsidRPr="00853626">
        <w:rPr>
          <w:rFonts w:ascii="仿宋_GB2312" w:eastAsia="仿宋_GB2312" w:hint="eastAsia"/>
          <w:sz w:val="28"/>
          <w:szCs w:val="28"/>
        </w:rPr>
        <w:t>回到大学的校园，我积极参与到班级的工作当中，用自己在部队学到的精神</w:t>
      </w:r>
      <w:proofErr w:type="gramStart"/>
      <w:r w:rsidRPr="00853626">
        <w:rPr>
          <w:rFonts w:ascii="仿宋_GB2312" w:eastAsia="仿宋_GB2312" w:hint="eastAsia"/>
          <w:sz w:val="28"/>
          <w:szCs w:val="28"/>
        </w:rPr>
        <w:t>感染着</w:t>
      </w:r>
      <w:proofErr w:type="gramEnd"/>
      <w:r w:rsidRPr="00853626">
        <w:rPr>
          <w:rFonts w:ascii="仿宋_GB2312" w:eastAsia="仿宋_GB2312" w:hint="eastAsia"/>
          <w:sz w:val="28"/>
          <w:szCs w:val="28"/>
        </w:rPr>
        <w:t>身边的同学，在老师和同学的充分肯定下，我入选到了党员的后备力量中，同时也感到肩上的担子更重了，想要我们的祖国更加强大，就要抱着“强国有我”的必胜决心，2009年5月，我的种子终于结出了丰硕的果实，我正式成为一名中国共产党员。</w:t>
      </w:r>
    </w:p>
    <w:p w:rsidR="00853626" w:rsidRPr="00853626" w:rsidRDefault="00853626" w:rsidP="00853626">
      <w:pPr>
        <w:spacing w:line="520" w:lineRule="exact"/>
        <w:ind w:firstLineChars="200" w:firstLine="560"/>
        <w:rPr>
          <w:rFonts w:ascii="仿宋_GB2312" w:eastAsia="仿宋_GB2312"/>
          <w:sz w:val="28"/>
          <w:szCs w:val="28"/>
        </w:rPr>
      </w:pPr>
      <w:r w:rsidRPr="00853626">
        <w:rPr>
          <w:rFonts w:ascii="仿宋_GB2312" w:eastAsia="仿宋_GB2312" w:hint="eastAsia"/>
          <w:sz w:val="28"/>
          <w:szCs w:val="28"/>
        </w:rPr>
        <w:t>虽然我的党龄已经十二年，但</w:t>
      </w:r>
      <w:r w:rsidR="00051A53">
        <w:rPr>
          <w:rFonts w:ascii="仿宋_GB2312" w:eastAsia="仿宋_GB2312" w:hint="eastAsia"/>
          <w:sz w:val="28"/>
          <w:szCs w:val="28"/>
        </w:rPr>
        <w:t>在党旗下的誓言我不敢忘记，作为“我为祖国献石油”的后生力量，</w:t>
      </w:r>
      <w:r w:rsidRPr="00853626">
        <w:rPr>
          <w:rFonts w:ascii="仿宋_GB2312" w:eastAsia="仿宋_GB2312" w:hint="eastAsia"/>
          <w:sz w:val="28"/>
          <w:szCs w:val="28"/>
        </w:rPr>
        <w:t>在工作中</w:t>
      </w:r>
      <w:r w:rsidR="00051A53">
        <w:rPr>
          <w:rFonts w:ascii="仿宋_GB2312" w:eastAsia="仿宋_GB2312" w:hint="eastAsia"/>
          <w:sz w:val="28"/>
          <w:szCs w:val="28"/>
        </w:rPr>
        <w:t>从不间断</w:t>
      </w:r>
      <w:r w:rsidRPr="00853626">
        <w:rPr>
          <w:rFonts w:ascii="仿宋_GB2312" w:eastAsia="仿宋_GB2312" w:hint="eastAsia"/>
          <w:sz w:val="28"/>
          <w:szCs w:val="28"/>
        </w:rPr>
        <w:t>学习，专心做好本职工作的同时，</w:t>
      </w:r>
      <w:r w:rsidR="00051A53">
        <w:rPr>
          <w:rFonts w:ascii="仿宋_GB2312" w:eastAsia="仿宋_GB2312" w:hint="eastAsia"/>
          <w:sz w:val="28"/>
          <w:szCs w:val="28"/>
        </w:rPr>
        <w:t>不放松政治理论的提升</w:t>
      </w:r>
      <w:r w:rsidRPr="00853626">
        <w:rPr>
          <w:rFonts w:ascii="仿宋_GB2312" w:eastAsia="仿宋_GB2312" w:hint="eastAsia"/>
          <w:sz w:val="28"/>
          <w:szCs w:val="28"/>
        </w:rPr>
        <w:t>，参加“党史学习教育”、“我为群众办实事”等</w:t>
      </w:r>
      <w:r w:rsidR="00051A53">
        <w:rPr>
          <w:rFonts w:ascii="仿宋_GB2312" w:eastAsia="仿宋_GB2312" w:hint="eastAsia"/>
          <w:sz w:val="28"/>
          <w:szCs w:val="28"/>
        </w:rPr>
        <w:t>教育活动，不断加深对共产主义的认识与理解，提高</w:t>
      </w:r>
      <w:r w:rsidRPr="00853626">
        <w:rPr>
          <w:rFonts w:ascii="仿宋_GB2312" w:eastAsia="仿宋_GB2312" w:hint="eastAsia"/>
          <w:sz w:val="28"/>
          <w:szCs w:val="28"/>
        </w:rPr>
        <w:t>自身的理论素养</w:t>
      </w:r>
      <w:r w:rsidR="00051A53">
        <w:rPr>
          <w:rFonts w:ascii="仿宋_GB2312" w:eastAsia="仿宋_GB2312" w:hint="eastAsia"/>
          <w:sz w:val="28"/>
          <w:szCs w:val="28"/>
        </w:rPr>
        <w:t>和业务</w:t>
      </w:r>
      <w:r w:rsidRPr="00853626">
        <w:rPr>
          <w:rFonts w:ascii="仿宋_GB2312" w:eastAsia="仿宋_GB2312" w:hint="eastAsia"/>
          <w:sz w:val="28"/>
          <w:szCs w:val="28"/>
        </w:rPr>
        <w:t>素质，使</w:t>
      </w:r>
      <w:proofErr w:type="gramStart"/>
      <w:r w:rsidRPr="00853626">
        <w:rPr>
          <w:rFonts w:ascii="仿宋_GB2312" w:eastAsia="仿宋_GB2312" w:hint="eastAsia"/>
          <w:sz w:val="28"/>
          <w:szCs w:val="28"/>
        </w:rPr>
        <w:t>自已</w:t>
      </w:r>
      <w:proofErr w:type="gramEnd"/>
      <w:r w:rsidRPr="00853626">
        <w:rPr>
          <w:rFonts w:ascii="仿宋_GB2312" w:eastAsia="仿宋_GB2312" w:hint="eastAsia"/>
          <w:sz w:val="28"/>
          <w:szCs w:val="28"/>
        </w:rPr>
        <w:t>更加能够成为一名优秀的共产党员。</w:t>
      </w:r>
    </w:p>
    <w:p w:rsidR="00442DC6" w:rsidRDefault="00051A53" w:rsidP="00853626">
      <w:pPr>
        <w:spacing w:line="520" w:lineRule="exact"/>
        <w:ind w:firstLineChars="200" w:firstLine="560"/>
        <w:rPr>
          <w:rFonts w:ascii="仿宋_GB2312" w:eastAsia="仿宋_GB2312"/>
          <w:sz w:val="28"/>
          <w:szCs w:val="28"/>
        </w:rPr>
      </w:pPr>
      <w:r w:rsidRPr="00853626">
        <w:rPr>
          <w:rFonts w:ascii="仿宋_GB2312" w:eastAsia="仿宋_GB2312" w:hint="eastAsia"/>
          <w:sz w:val="28"/>
          <w:szCs w:val="28"/>
        </w:rPr>
        <w:t>作为一名</w:t>
      </w:r>
      <w:r>
        <w:rPr>
          <w:rFonts w:ascii="仿宋_GB2312" w:eastAsia="仿宋_GB2312" w:hint="eastAsia"/>
          <w:sz w:val="28"/>
          <w:szCs w:val="28"/>
        </w:rPr>
        <w:t>党支部</w:t>
      </w:r>
      <w:r w:rsidRPr="00853626">
        <w:rPr>
          <w:rFonts w:ascii="仿宋_GB2312" w:eastAsia="仿宋_GB2312" w:hint="eastAsia"/>
          <w:sz w:val="28"/>
          <w:szCs w:val="28"/>
        </w:rPr>
        <w:t>组织委员，</w:t>
      </w:r>
      <w:r>
        <w:rPr>
          <w:rFonts w:ascii="仿宋_GB2312" w:eastAsia="仿宋_GB2312" w:hint="eastAsia"/>
          <w:sz w:val="28"/>
          <w:szCs w:val="28"/>
        </w:rPr>
        <w:t>从事党的工作我感到十分光荣，倍加</w:t>
      </w:r>
      <w:r w:rsidRPr="00853626">
        <w:rPr>
          <w:rFonts w:ascii="仿宋_GB2312" w:eastAsia="仿宋_GB2312" w:hint="eastAsia"/>
          <w:sz w:val="28"/>
          <w:szCs w:val="28"/>
        </w:rPr>
        <w:t>珍惜这一岗位，在</w:t>
      </w:r>
      <w:r>
        <w:rPr>
          <w:rFonts w:ascii="仿宋_GB2312" w:eastAsia="仿宋_GB2312" w:hint="eastAsia"/>
          <w:sz w:val="28"/>
          <w:szCs w:val="28"/>
        </w:rPr>
        <w:t>做好</w:t>
      </w:r>
      <w:r w:rsidRPr="00853626">
        <w:rPr>
          <w:rFonts w:ascii="仿宋_GB2312" w:eastAsia="仿宋_GB2312" w:hint="eastAsia"/>
          <w:sz w:val="28"/>
          <w:szCs w:val="28"/>
        </w:rPr>
        <w:t>日常的</w:t>
      </w:r>
      <w:r>
        <w:rPr>
          <w:rFonts w:ascii="仿宋_GB2312" w:eastAsia="仿宋_GB2312" w:hint="eastAsia"/>
          <w:sz w:val="28"/>
          <w:szCs w:val="28"/>
        </w:rPr>
        <w:t>党务</w:t>
      </w:r>
      <w:r w:rsidRPr="00853626">
        <w:rPr>
          <w:rFonts w:ascii="仿宋_GB2312" w:eastAsia="仿宋_GB2312" w:hint="eastAsia"/>
          <w:sz w:val="28"/>
          <w:szCs w:val="28"/>
        </w:rPr>
        <w:t>工作同时，努力把发展培养新的共产党员作为工作的重中之重，为壮大党的事业而努力。</w:t>
      </w:r>
    </w:p>
    <w:p w:rsidR="00853626" w:rsidRPr="00853626" w:rsidRDefault="00853626" w:rsidP="00853626">
      <w:pPr>
        <w:spacing w:line="520" w:lineRule="exact"/>
        <w:ind w:firstLineChars="200" w:firstLine="560"/>
        <w:rPr>
          <w:rFonts w:ascii="仿宋_GB2312" w:eastAsia="仿宋_GB2312"/>
          <w:sz w:val="28"/>
          <w:szCs w:val="28"/>
        </w:rPr>
      </w:pPr>
      <w:r w:rsidRPr="00853626">
        <w:rPr>
          <w:rFonts w:ascii="仿宋_GB2312" w:eastAsia="仿宋_GB2312" w:hint="eastAsia"/>
          <w:sz w:val="28"/>
          <w:szCs w:val="28"/>
        </w:rPr>
        <w:t>如今的我更加拥有了一名共产党员</w:t>
      </w:r>
      <w:r w:rsidR="009B07EF">
        <w:rPr>
          <w:rFonts w:ascii="仿宋_GB2312" w:eastAsia="仿宋_GB2312" w:hint="eastAsia"/>
          <w:sz w:val="28"/>
          <w:szCs w:val="28"/>
        </w:rPr>
        <w:t>应</w:t>
      </w:r>
      <w:r w:rsidRPr="00853626">
        <w:rPr>
          <w:rFonts w:ascii="仿宋_GB2312" w:eastAsia="仿宋_GB2312" w:hint="eastAsia"/>
          <w:sz w:val="28"/>
          <w:szCs w:val="28"/>
        </w:rPr>
        <w:t>有的觉悟，时刻以</w:t>
      </w:r>
      <w:r w:rsidR="009B07EF">
        <w:rPr>
          <w:rFonts w:ascii="仿宋_GB2312" w:eastAsia="仿宋_GB2312" w:hint="eastAsia"/>
          <w:sz w:val="28"/>
          <w:szCs w:val="28"/>
        </w:rPr>
        <w:t>新时代中国特色社会主义思想</w:t>
      </w:r>
      <w:r w:rsidRPr="00853626">
        <w:rPr>
          <w:rFonts w:ascii="仿宋_GB2312" w:eastAsia="仿宋_GB2312" w:hint="eastAsia"/>
          <w:sz w:val="28"/>
          <w:szCs w:val="28"/>
        </w:rPr>
        <w:t>武装头脑，时刻把</w:t>
      </w:r>
      <w:r w:rsidR="009B07EF">
        <w:rPr>
          <w:rFonts w:ascii="仿宋_GB2312" w:eastAsia="仿宋_GB2312" w:hint="eastAsia"/>
          <w:sz w:val="28"/>
          <w:szCs w:val="28"/>
        </w:rPr>
        <w:t>维护核心落实到实际行动工作中</w:t>
      </w:r>
      <w:r w:rsidR="00442DC6">
        <w:rPr>
          <w:rFonts w:ascii="仿宋_GB2312" w:eastAsia="仿宋_GB2312" w:hint="eastAsia"/>
          <w:sz w:val="28"/>
          <w:szCs w:val="28"/>
        </w:rPr>
        <w:t>，</w:t>
      </w:r>
      <w:r w:rsidRPr="00853626">
        <w:rPr>
          <w:rFonts w:ascii="仿宋_GB2312" w:eastAsia="仿宋_GB2312" w:hint="eastAsia"/>
          <w:sz w:val="28"/>
          <w:szCs w:val="28"/>
        </w:rPr>
        <w:t>不忘初心，牢记使命，为实现中华民族伟</w:t>
      </w:r>
      <w:r w:rsidR="009B07EF">
        <w:rPr>
          <w:rFonts w:ascii="仿宋_GB2312" w:eastAsia="仿宋_GB2312" w:hint="eastAsia"/>
          <w:sz w:val="28"/>
          <w:szCs w:val="28"/>
        </w:rPr>
        <w:t>大</w:t>
      </w:r>
      <w:r w:rsidRPr="00853626">
        <w:rPr>
          <w:rFonts w:ascii="仿宋_GB2312" w:eastAsia="仿宋_GB2312" w:hint="eastAsia"/>
          <w:sz w:val="28"/>
          <w:szCs w:val="28"/>
        </w:rPr>
        <w:t xml:space="preserve">复兴的中国梦，为共产主义事业努力奋斗、奉献终身!  </w:t>
      </w:r>
    </w:p>
    <w:p w:rsidR="00853626" w:rsidRPr="00442DC6" w:rsidRDefault="00853626" w:rsidP="00AA075F">
      <w:pPr>
        <w:snapToGrid w:val="0"/>
        <w:spacing w:line="560" w:lineRule="exact"/>
        <w:rPr>
          <w:rFonts w:ascii="楷体" w:eastAsia="楷体" w:hAnsi="楷体"/>
          <w:b/>
          <w:sz w:val="30"/>
          <w:szCs w:val="30"/>
        </w:rPr>
      </w:pPr>
    </w:p>
    <w:p w:rsidR="00C82F05"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一线风采</w:t>
      </w:r>
      <w:r w:rsidRPr="008039E9">
        <w:rPr>
          <w:rFonts w:ascii="楷体" w:eastAsia="楷体" w:hAnsi="楷体" w:hint="eastAsia"/>
          <w:b/>
          <w:sz w:val="30"/>
          <w:szCs w:val="30"/>
        </w:rPr>
        <w:t>·</w:t>
      </w:r>
    </w:p>
    <w:p w:rsidR="00F6184A" w:rsidRPr="00E316F7" w:rsidRDefault="00F6184A" w:rsidP="00E316F7">
      <w:pPr>
        <w:spacing w:line="560" w:lineRule="exact"/>
        <w:ind w:firstLineChars="200" w:firstLine="560"/>
        <w:rPr>
          <w:rFonts w:ascii="仿宋_GB2312" w:eastAsia="仿宋_GB2312"/>
          <w:sz w:val="28"/>
          <w:szCs w:val="28"/>
        </w:rPr>
      </w:pPr>
    </w:p>
    <w:p w:rsidR="00E316F7" w:rsidRPr="00E316F7" w:rsidRDefault="00E316F7" w:rsidP="00E316F7">
      <w:pPr>
        <w:spacing w:line="560" w:lineRule="exact"/>
        <w:jc w:val="center"/>
        <w:rPr>
          <w:rFonts w:ascii="方正小标宋简体" w:eastAsia="方正小标宋简体"/>
          <w:sz w:val="36"/>
          <w:szCs w:val="36"/>
        </w:rPr>
      </w:pPr>
      <w:r w:rsidRPr="00E316F7">
        <w:rPr>
          <w:rFonts w:ascii="方正小标宋简体" w:eastAsia="方正小标宋简体" w:hint="eastAsia"/>
          <w:sz w:val="36"/>
          <w:szCs w:val="36"/>
        </w:rPr>
        <w:t>配气中心：冬防保温提“早”做</w:t>
      </w:r>
    </w:p>
    <w:p w:rsidR="00E316F7" w:rsidRDefault="00E316F7" w:rsidP="00E316F7">
      <w:pPr>
        <w:spacing w:line="560" w:lineRule="exact"/>
        <w:ind w:firstLineChars="200" w:firstLine="560"/>
        <w:rPr>
          <w:rFonts w:ascii="仿宋_GB2312" w:eastAsia="仿宋_GB2312"/>
          <w:sz w:val="28"/>
          <w:szCs w:val="28"/>
        </w:rPr>
      </w:pPr>
    </w:p>
    <w:p w:rsidR="00E316F7" w:rsidRPr="00E316F7" w:rsidRDefault="00E316F7" w:rsidP="00E316F7">
      <w:pPr>
        <w:spacing w:line="560" w:lineRule="exact"/>
        <w:ind w:firstLineChars="200" w:firstLine="560"/>
        <w:rPr>
          <w:rFonts w:ascii="仿宋_GB2312" w:eastAsia="仿宋_GB2312"/>
          <w:sz w:val="28"/>
          <w:szCs w:val="28"/>
        </w:rPr>
      </w:pPr>
      <w:r w:rsidRPr="00E316F7">
        <w:rPr>
          <w:rFonts w:ascii="仿宋_GB2312" w:eastAsia="仿宋_GB2312" w:hint="eastAsia"/>
          <w:sz w:val="28"/>
          <w:szCs w:val="28"/>
        </w:rPr>
        <w:t>随着天气逐渐转凉，为应对今冬寒流天气做好准备，确保场站设备、</w:t>
      </w:r>
      <w:r w:rsidRPr="00E316F7">
        <w:rPr>
          <w:rFonts w:ascii="仿宋_GB2312" w:eastAsia="仿宋_GB2312" w:hint="eastAsia"/>
          <w:sz w:val="28"/>
          <w:szCs w:val="28"/>
        </w:rPr>
        <w:lastRenderedPageBreak/>
        <w:t>管线顺利过冬，配气中心发扬“早”字精神，科学、有效、迅速的开展冬防保温工作，进一步提升生产实效，确保冬季生产平稳受控，为圆满完成各项生产经营任务打牢基础。</w:t>
      </w:r>
    </w:p>
    <w:p w:rsidR="00E316F7" w:rsidRPr="00E316F7" w:rsidRDefault="00E316F7" w:rsidP="00E316F7">
      <w:pPr>
        <w:spacing w:line="560" w:lineRule="exact"/>
        <w:ind w:firstLineChars="200" w:firstLine="560"/>
        <w:rPr>
          <w:rFonts w:ascii="仿宋_GB2312" w:eastAsia="仿宋_GB2312"/>
          <w:sz w:val="28"/>
          <w:szCs w:val="28"/>
        </w:rPr>
      </w:pPr>
      <w:r w:rsidRPr="00E316F7">
        <w:rPr>
          <w:rFonts w:ascii="仿宋_GB2312" w:eastAsia="仿宋_GB2312" w:hint="eastAsia"/>
          <w:sz w:val="28"/>
          <w:szCs w:val="28"/>
        </w:rPr>
        <w:t>中心结合公司冬季安全保运工作的要求，本着“早动手、早准备”的原则，按照“不冻坏一台设备、不冻坏一条管线、一个阀门、一块仪表”的目标，不等不靠，结合自身生产实际制订详细的时间安排和工作运行方案，明确目标、细化措施、责任到人。以班组为单位，开展过冬前的防腐、防锈、刷漆等维护保养工作，给站场裸露设备管线“穿衣戴帽”；做好油、水、气路的防冻防堵保护,同时针对发现的问题和存在的不足及时进行整改，措施运行到位，有效消除隐患。</w:t>
      </w:r>
    </w:p>
    <w:p w:rsidR="00F6184A" w:rsidRPr="00E316F7" w:rsidRDefault="00E316F7" w:rsidP="00E316F7">
      <w:pPr>
        <w:spacing w:line="560" w:lineRule="exact"/>
        <w:ind w:firstLineChars="200" w:firstLine="560"/>
        <w:rPr>
          <w:rFonts w:ascii="仿宋_GB2312" w:eastAsia="仿宋_GB2312"/>
          <w:sz w:val="28"/>
          <w:szCs w:val="28"/>
        </w:rPr>
      </w:pPr>
      <w:r w:rsidRPr="00E316F7">
        <w:rPr>
          <w:rFonts w:ascii="仿宋_GB2312" w:eastAsia="仿宋_GB2312" w:hint="eastAsia"/>
          <w:sz w:val="28"/>
          <w:szCs w:val="28"/>
        </w:rPr>
        <w:t>同时针对冬季保供的特殊性，中心组织员工学习冬季岗位操作规程和注意事项，以及设备冬季使用、维护保养知识，提高操作技能水平；利用生产例会、班组会，积极开展冬季事故案例安全经验分享，提高员工安全意识和应急处置能力，为冬季安全保供提供强有力的保障。</w:t>
      </w:r>
      <w:r w:rsidR="00F6184A" w:rsidRPr="00E316F7">
        <w:rPr>
          <w:rFonts w:ascii="仿宋_GB2312" w:eastAsia="仿宋_GB2312" w:hint="eastAsia"/>
          <w:sz w:val="28"/>
          <w:szCs w:val="28"/>
        </w:rPr>
        <w:t> </w:t>
      </w:r>
      <w:r w:rsidR="00F6184A" w:rsidRPr="00E316F7">
        <w:rPr>
          <w:rFonts w:ascii="仿宋_GB2312" w:eastAsia="仿宋_GB2312" w:hint="eastAsia"/>
          <w:sz w:val="28"/>
          <w:szCs w:val="28"/>
        </w:rPr>
        <w:t xml:space="preserve"> </w:t>
      </w:r>
      <w:r w:rsidR="00F6184A" w:rsidRPr="00E316F7">
        <w:rPr>
          <w:rFonts w:ascii="仿宋_GB2312" w:eastAsia="仿宋_GB2312" w:hint="eastAsia"/>
          <w:sz w:val="28"/>
          <w:szCs w:val="28"/>
        </w:rPr>
        <w:t> </w:t>
      </w:r>
      <w:r w:rsidR="00F6184A" w:rsidRPr="00E316F7">
        <w:rPr>
          <w:rFonts w:ascii="仿宋_GB2312" w:eastAsia="仿宋_GB2312" w:hint="eastAsia"/>
          <w:sz w:val="28"/>
          <w:szCs w:val="28"/>
        </w:rPr>
        <w:t xml:space="preserve"> </w:t>
      </w:r>
      <w:r w:rsidR="00F6184A" w:rsidRPr="00E316F7">
        <w:rPr>
          <w:rFonts w:ascii="仿宋_GB2312" w:eastAsia="仿宋_GB2312" w:hint="eastAsia"/>
          <w:sz w:val="28"/>
          <w:szCs w:val="28"/>
        </w:rPr>
        <w:t>  </w:t>
      </w:r>
      <w:r w:rsidR="00A01730">
        <w:rPr>
          <w:rFonts w:ascii="仿宋_GB2312" w:eastAsia="仿宋_GB2312"/>
          <w:sz w:val="28"/>
          <w:szCs w:val="28"/>
        </w:rPr>
        <w:t xml:space="preserve">                                     </w:t>
      </w:r>
      <w:r w:rsidR="00F6184A" w:rsidRPr="00A01730">
        <w:rPr>
          <w:rFonts w:ascii="楷体" w:eastAsia="楷体" w:hAnsi="楷体" w:hint="eastAsia"/>
          <w:sz w:val="28"/>
          <w:szCs w:val="28"/>
        </w:rPr>
        <w:t>（熊英）</w:t>
      </w:r>
    </w:p>
    <w:p w:rsidR="00E20782" w:rsidRDefault="00E20782" w:rsidP="00F6184A">
      <w:pPr>
        <w:spacing w:line="520" w:lineRule="exact"/>
        <w:ind w:firstLineChars="200" w:firstLine="560"/>
        <w:rPr>
          <w:rFonts w:ascii="仿宋_GB2312" w:eastAsia="仿宋_GB2312"/>
          <w:sz w:val="28"/>
          <w:szCs w:val="28"/>
        </w:rPr>
      </w:pPr>
    </w:p>
    <w:p w:rsidR="001A3D30" w:rsidRPr="00786CD4" w:rsidRDefault="001A3D30" w:rsidP="001A3D30">
      <w:pPr>
        <w:spacing w:line="520" w:lineRule="exact"/>
        <w:jc w:val="center"/>
        <w:rPr>
          <w:rFonts w:ascii="方正小标宋简体" w:eastAsia="方正小标宋简体"/>
          <w:sz w:val="36"/>
          <w:szCs w:val="36"/>
        </w:rPr>
      </w:pPr>
      <w:r w:rsidRPr="00786CD4">
        <w:rPr>
          <w:rFonts w:ascii="方正小标宋简体" w:eastAsia="方正小标宋简体" w:hint="eastAsia"/>
          <w:sz w:val="36"/>
          <w:szCs w:val="36"/>
        </w:rPr>
        <w:t>爱心药箱进场站，基层群众心温暖</w:t>
      </w:r>
    </w:p>
    <w:p w:rsidR="001A3D30" w:rsidRDefault="001A3D30" w:rsidP="001A3D30">
      <w:pPr>
        <w:spacing w:line="520" w:lineRule="exact"/>
        <w:ind w:firstLineChars="200" w:firstLine="560"/>
        <w:rPr>
          <w:rFonts w:ascii="仿宋_GB2312" w:eastAsia="仿宋_GB2312"/>
          <w:sz w:val="28"/>
          <w:szCs w:val="28"/>
        </w:rPr>
      </w:pPr>
    </w:p>
    <w:p w:rsidR="001A3D30" w:rsidRPr="00786CD4" w:rsidRDefault="001A3D30" w:rsidP="001A3D30">
      <w:pPr>
        <w:spacing w:line="520" w:lineRule="exact"/>
        <w:ind w:firstLineChars="200" w:firstLine="560"/>
        <w:rPr>
          <w:rFonts w:ascii="仿宋_GB2312" w:eastAsia="仿宋_GB2312"/>
          <w:sz w:val="28"/>
          <w:szCs w:val="28"/>
        </w:rPr>
      </w:pPr>
      <w:r w:rsidRPr="00786CD4">
        <w:rPr>
          <w:rFonts w:ascii="仿宋_GB2312" w:eastAsia="仿宋_GB2312" w:hint="eastAsia"/>
          <w:sz w:val="28"/>
          <w:szCs w:val="28"/>
        </w:rPr>
        <w:t>“值班维修保养设备、巡查的时候遇到点感冒腹泻、磕碰擦伤啥的，去医院走不开，爱心药箱太给力了……”西城配气站职工单华珍激动地说。“感冒了，来包感冒灵；手上划破了，贴个创可贴；膝盖疼了，抹点红花油，爱心药箱解决大问题了，谢谢公司领导对基层职工的关爱，我们一定不辜负公司领导的期望，精心养护设备设施，确保场站安全平稳</w:t>
      </w:r>
      <w:r w:rsidRPr="00786CD4">
        <w:rPr>
          <w:rFonts w:ascii="仿宋_GB2312" w:eastAsia="仿宋_GB2312" w:hint="eastAsia"/>
          <w:sz w:val="28"/>
          <w:szCs w:val="28"/>
        </w:rPr>
        <w:lastRenderedPageBreak/>
        <w:t>运行……”，班组长刘洁喜悦之情溢于言表。</w:t>
      </w:r>
    </w:p>
    <w:p w:rsidR="001A3D30" w:rsidRPr="00786CD4" w:rsidRDefault="001A3D30" w:rsidP="001A3D30">
      <w:pPr>
        <w:spacing w:line="520" w:lineRule="exact"/>
        <w:ind w:firstLineChars="200" w:firstLine="560"/>
        <w:rPr>
          <w:rFonts w:ascii="仿宋_GB2312" w:eastAsia="仿宋_GB2312"/>
          <w:sz w:val="28"/>
          <w:szCs w:val="28"/>
        </w:rPr>
      </w:pPr>
      <w:r w:rsidRPr="00786CD4">
        <w:rPr>
          <w:rFonts w:ascii="仿宋_GB2312" w:eastAsia="仿宋_GB2312" w:hint="eastAsia"/>
          <w:sz w:val="28"/>
          <w:szCs w:val="28"/>
        </w:rPr>
        <w:t>这是9月28日上午，鲁辰燃气公司配气中心党支部副书记王树林代表公司党委送爱心药箱大礼包到西城配气站时的一幕，也是鲁辰燃气公司党委持续开展“我为群众办实事”其中的一个缩影。</w:t>
      </w:r>
    </w:p>
    <w:p w:rsidR="001A3D30" w:rsidRPr="00786CD4" w:rsidRDefault="001A3D30" w:rsidP="001A3D30">
      <w:pPr>
        <w:spacing w:line="520" w:lineRule="exact"/>
        <w:ind w:firstLineChars="200" w:firstLine="560"/>
        <w:rPr>
          <w:rFonts w:ascii="仿宋_GB2312" w:eastAsia="仿宋_GB2312"/>
          <w:sz w:val="28"/>
          <w:szCs w:val="28"/>
        </w:rPr>
      </w:pPr>
      <w:r w:rsidRPr="00786CD4">
        <w:rPr>
          <w:rFonts w:ascii="仿宋_GB2312" w:eastAsia="仿宋_GB2312" w:hint="eastAsia"/>
          <w:sz w:val="28"/>
          <w:szCs w:val="28"/>
        </w:rPr>
        <w:t>麻雀虽小，五脏俱全，这个小药箱里精心配置了碘伏、酒精、消毒棉、藿香正气水、创可贴、感冒药、烫伤膏、云南白药等常用的应急药品。现在场站职工在日常工作中出现碰伤、高温中暑、感冒发烧之类的小病，都不用往医院跑，在小药箱中即可找到需要的药物，以便得到及时的治疗，有了它既不耽误班组的工作还为职工实际生活中提供方便。</w:t>
      </w:r>
    </w:p>
    <w:p w:rsidR="001A3D30" w:rsidRPr="00A01730" w:rsidRDefault="001A3D30" w:rsidP="001A3D30">
      <w:pPr>
        <w:spacing w:line="520" w:lineRule="exact"/>
        <w:ind w:firstLineChars="200" w:firstLine="560"/>
        <w:rPr>
          <w:rFonts w:ascii="楷体" w:eastAsia="楷体" w:hAnsi="楷体"/>
          <w:sz w:val="28"/>
          <w:szCs w:val="28"/>
        </w:rPr>
      </w:pPr>
      <w:r w:rsidRPr="00786CD4">
        <w:rPr>
          <w:rFonts w:ascii="仿宋_GB2312" w:eastAsia="仿宋_GB2312" w:hint="eastAsia"/>
          <w:sz w:val="28"/>
          <w:szCs w:val="28"/>
        </w:rPr>
        <w:t>“点滴之处见真功，细微之中见真情”，小小的爱心药箱既给员工送来了健康，又给职工带来方便，更让一线职工感受到了呵护和关爱，透出了公司党委对一线职工无微不至的关爱之情，得到了广大职工的一致好评。</w:t>
      </w:r>
    </w:p>
    <w:p w:rsidR="001A3D30" w:rsidRPr="00A01730" w:rsidRDefault="001A3D30" w:rsidP="00A01730">
      <w:pPr>
        <w:spacing w:line="520" w:lineRule="exact"/>
        <w:ind w:firstLineChars="1900" w:firstLine="5320"/>
        <w:rPr>
          <w:rFonts w:ascii="楷体" w:eastAsia="楷体" w:hAnsi="楷体"/>
          <w:sz w:val="28"/>
          <w:szCs w:val="28"/>
        </w:rPr>
      </w:pPr>
      <w:r w:rsidRPr="00A01730">
        <w:rPr>
          <w:rFonts w:ascii="楷体" w:eastAsia="楷体" w:hAnsi="楷体" w:hint="eastAsia"/>
          <w:sz w:val="28"/>
          <w:szCs w:val="28"/>
        </w:rPr>
        <w:t>（张秀萍</w:t>
      </w:r>
      <w:r w:rsidRPr="00A01730">
        <w:rPr>
          <w:rFonts w:ascii="Calibri" w:eastAsia="楷体" w:hAnsi="Calibri" w:cs="Calibri"/>
          <w:sz w:val="28"/>
          <w:szCs w:val="28"/>
        </w:rPr>
        <w:t> </w:t>
      </w:r>
      <w:r w:rsidRPr="00A01730">
        <w:rPr>
          <w:rFonts w:ascii="楷体" w:eastAsia="楷体" w:hAnsi="楷体" w:hint="eastAsia"/>
          <w:sz w:val="28"/>
          <w:szCs w:val="28"/>
        </w:rPr>
        <w:t xml:space="preserve"> 吴士娟</w:t>
      </w:r>
      <w:r w:rsidRPr="00A01730">
        <w:rPr>
          <w:rFonts w:ascii="Calibri" w:eastAsia="楷体" w:hAnsi="Calibri" w:cs="Calibri"/>
          <w:sz w:val="28"/>
          <w:szCs w:val="28"/>
        </w:rPr>
        <w:t> </w:t>
      </w:r>
      <w:r w:rsidRPr="00A01730">
        <w:rPr>
          <w:rFonts w:ascii="楷体" w:eastAsia="楷体" w:hAnsi="楷体" w:hint="eastAsia"/>
          <w:sz w:val="28"/>
          <w:szCs w:val="28"/>
        </w:rPr>
        <w:t>）</w:t>
      </w:r>
    </w:p>
    <w:p w:rsidR="001A3D30" w:rsidRDefault="001A3D30" w:rsidP="00F6184A">
      <w:pPr>
        <w:spacing w:line="520" w:lineRule="exact"/>
        <w:ind w:firstLineChars="200" w:firstLine="560"/>
        <w:rPr>
          <w:rFonts w:ascii="仿宋_GB2312" w:eastAsia="仿宋_GB2312"/>
          <w:sz w:val="28"/>
          <w:szCs w:val="28"/>
        </w:rPr>
      </w:pPr>
    </w:p>
    <w:p w:rsidR="00A01730" w:rsidRPr="00A01730" w:rsidRDefault="00A01730" w:rsidP="00A01730">
      <w:pPr>
        <w:spacing w:line="520" w:lineRule="exact"/>
        <w:ind w:firstLineChars="200" w:firstLine="720"/>
        <w:jc w:val="center"/>
        <w:rPr>
          <w:rFonts w:ascii="方正小标宋简体" w:eastAsia="方正小标宋简体"/>
          <w:sz w:val="36"/>
          <w:szCs w:val="36"/>
        </w:rPr>
      </w:pPr>
      <w:r w:rsidRPr="00A01730">
        <w:rPr>
          <w:rFonts w:ascii="方正小标宋简体" w:eastAsia="方正小标宋简体"/>
          <w:sz w:val="36"/>
          <w:szCs w:val="36"/>
        </w:rPr>
        <w:t>基地客服中心：温馨服务暖人心</w:t>
      </w:r>
    </w:p>
    <w:p w:rsidR="00A01730" w:rsidRDefault="00A01730" w:rsidP="00A01730">
      <w:pPr>
        <w:spacing w:line="520" w:lineRule="exact"/>
        <w:ind w:firstLineChars="200" w:firstLine="560"/>
        <w:rPr>
          <w:rFonts w:ascii="仿宋_GB2312" w:eastAsia="仿宋_GB2312"/>
          <w:sz w:val="28"/>
          <w:szCs w:val="28"/>
        </w:rPr>
      </w:pPr>
    </w:p>
    <w:p w:rsidR="00A01730" w:rsidRPr="00A01730" w:rsidRDefault="00A01730" w:rsidP="00A01730">
      <w:pPr>
        <w:spacing w:line="520" w:lineRule="exact"/>
        <w:ind w:firstLineChars="200" w:firstLine="560"/>
        <w:rPr>
          <w:rFonts w:ascii="仿宋_GB2312" w:eastAsia="仿宋_GB2312"/>
          <w:sz w:val="28"/>
          <w:szCs w:val="28"/>
        </w:rPr>
      </w:pPr>
      <w:r w:rsidRPr="00A01730">
        <w:rPr>
          <w:rFonts w:ascii="仿宋_GB2312" w:eastAsia="仿宋_GB2312" w:hint="eastAsia"/>
          <w:sz w:val="28"/>
          <w:szCs w:val="28"/>
        </w:rPr>
        <w:t>“同志，这里是供气吗？”</w:t>
      </w:r>
    </w:p>
    <w:p w:rsidR="00A01730" w:rsidRPr="00A01730" w:rsidRDefault="00A01730" w:rsidP="00A01730">
      <w:pPr>
        <w:spacing w:line="520" w:lineRule="exact"/>
        <w:ind w:firstLineChars="200" w:firstLine="560"/>
        <w:rPr>
          <w:rFonts w:ascii="仿宋_GB2312" w:eastAsia="仿宋_GB2312"/>
          <w:sz w:val="28"/>
          <w:szCs w:val="28"/>
        </w:rPr>
      </w:pPr>
      <w:r w:rsidRPr="00A01730">
        <w:rPr>
          <w:rFonts w:ascii="仿宋_GB2312" w:eastAsia="仿宋_GB2312" w:hint="eastAsia"/>
          <w:sz w:val="28"/>
          <w:szCs w:val="28"/>
        </w:rPr>
        <w:t>“是呀，您请进，请问您有什么事吗？”</w:t>
      </w:r>
    </w:p>
    <w:p w:rsidR="00A01730" w:rsidRPr="00A01730" w:rsidRDefault="00A01730" w:rsidP="00A01730">
      <w:pPr>
        <w:spacing w:line="520" w:lineRule="exact"/>
        <w:ind w:firstLineChars="200" w:firstLine="560"/>
        <w:rPr>
          <w:rFonts w:ascii="仿宋_GB2312" w:eastAsia="仿宋_GB2312"/>
          <w:sz w:val="28"/>
          <w:szCs w:val="28"/>
        </w:rPr>
      </w:pPr>
      <w:r w:rsidRPr="00A01730">
        <w:rPr>
          <w:rFonts w:ascii="仿宋_GB2312" w:eastAsia="仿宋_GB2312" w:hint="eastAsia"/>
          <w:sz w:val="28"/>
          <w:szCs w:val="28"/>
        </w:rPr>
        <w:t>11月17日上午9:30，刚刚在服务部开完会还没走的基地客</w:t>
      </w:r>
      <w:proofErr w:type="gramStart"/>
      <w:r w:rsidRPr="00A01730">
        <w:rPr>
          <w:rFonts w:ascii="仿宋_GB2312" w:eastAsia="仿宋_GB2312" w:hint="eastAsia"/>
          <w:sz w:val="28"/>
          <w:szCs w:val="28"/>
        </w:rPr>
        <w:t>服中心</w:t>
      </w:r>
      <w:proofErr w:type="gramEnd"/>
      <w:r w:rsidRPr="00A01730">
        <w:rPr>
          <w:rFonts w:ascii="仿宋_GB2312" w:eastAsia="仿宋_GB2312" w:hint="eastAsia"/>
          <w:sz w:val="28"/>
          <w:szCs w:val="28"/>
        </w:rPr>
        <w:t>玉山服务部的小刘急忙</w:t>
      </w:r>
      <w:r w:rsidR="00F61787">
        <w:rPr>
          <w:rFonts w:ascii="仿宋_GB2312" w:eastAsia="仿宋_GB2312" w:hint="eastAsia"/>
          <w:sz w:val="28"/>
          <w:szCs w:val="28"/>
        </w:rPr>
        <w:t>迎上</w:t>
      </w:r>
      <w:r w:rsidRPr="00A01730">
        <w:rPr>
          <w:rFonts w:ascii="仿宋_GB2312" w:eastAsia="仿宋_GB2312" w:hint="eastAsia"/>
          <w:sz w:val="28"/>
          <w:szCs w:val="28"/>
        </w:rPr>
        <w:t>。</w:t>
      </w:r>
    </w:p>
    <w:p w:rsidR="00A01730" w:rsidRPr="00A01730" w:rsidRDefault="00A01730" w:rsidP="00A01730">
      <w:pPr>
        <w:spacing w:line="520" w:lineRule="exact"/>
        <w:ind w:firstLineChars="200" w:firstLine="560"/>
        <w:rPr>
          <w:rFonts w:ascii="仿宋_GB2312" w:eastAsia="仿宋_GB2312"/>
          <w:sz w:val="28"/>
          <w:szCs w:val="28"/>
        </w:rPr>
      </w:pPr>
      <w:r w:rsidRPr="00A01730">
        <w:rPr>
          <w:rFonts w:ascii="仿宋_GB2312" w:eastAsia="仿宋_GB2312" w:hint="eastAsia"/>
          <w:sz w:val="28"/>
          <w:szCs w:val="28"/>
        </w:rPr>
        <w:t>“这下可好了，可找着你们了。” 这位老大爷高兴地说。</w:t>
      </w:r>
    </w:p>
    <w:p w:rsidR="00A01730" w:rsidRPr="00A01730" w:rsidRDefault="00A01730" w:rsidP="00A01730">
      <w:pPr>
        <w:spacing w:line="520" w:lineRule="exact"/>
        <w:ind w:firstLineChars="200" w:firstLine="560"/>
        <w:rPr>
          <w:rFonts w:ascii="仿宋_GB2312" w:eastAsia="仿宋_GB2312"/>
          <w:sz w:val="28"/>
          <w:szCs w:val="28"/>
        </w:rPr>
      </w:pPr>
      <w:r w:rsidRPr="00A01730">
        <w:rPr>
          <w:rFonts w:ascii="仿宋_GB2312" w:eastAsia="仿宋_GB2312" w:hint="eastAsia"/>
          <w:sz w:val="28"/>
          <w:szCs w:val="28"/>
        </w:rPr>
        <w:t>原来这位老大爷西一区的房子一直在出租，出租户搬走后，发现家里既没水也没气。小刘立即向负责该小区的安检抄表员张师傅说明了情</w:t>
      </w:r>
      <w:r w:rsidRPr="00A01730">
        <w:rPr>
          <w:rFonts w:ascii="仿宋_GB2312" w:eastAsia="仿宋_GB2312" w:hint="eastAsia"/>
          <w:sz w:val="28"/>
          <w:szCs w:val="28"/>
        </w:rPr>
        <w:lastRenderedPageBreak/>
        <w:t>况，并告诉老大爷：“大爷，您回家等着吧，我们的员工一会就去您家了。”</w:t>
      </w:r>
    </w:p>
    <w:p w:rsidR="00412BA6" w:rsidRDefault="00412BA6" w:rsidP="00A01730">
      <w:pPr>
        <w:spacing w:line="520" w:lineRule="exact"/>
        <w:ind w:firstLineChars="200" w:firstLine="560"/>
        <w:rPr>
          <w:rFonts w:ascii="仿宋_GB2312" w:eastAsia="仿宋_GB2312"/>
          <w:sz w:val="28"/>
          <w:szCs w:val="28"/>
        </w:rPr>
      </w:pPr>
      <w:r>
        <w:rPr>
          <w:rFonts w:ascii="仿宋_GB2312" w:eastAsia="仿宋_GB2312" w:hint="eastAsia"/>
          <w:sz w:val="28"/>
          <w:szCs w:val="28"/>
        </w:rPr>
        <w:t>中午</w:t>
      </w:r>
      <w:r w:rsidR="00A01730" w:rsidRPr="00A01730">
        <w:rPr>
          <w:rFonts w:ascii="仿宋_GB2312" w:eastAsia="仿宋_GB2312" w:hint="eastAsia"/>
          <w:sz w:val="28"/>
          <w:szCs w:val="28"/>
        </w:rPr>
        <w:t>在</w:t>
      </w:r>
      <w:r>
        <w:rPr>
          <w:rFonts w:ascii="仿宋_GB2312" w:eastAsia="仿宋_GB2312" w:hint="eastAsia"/>
          <w:sz w:val="28"/>
          <w:szCs w:val="28"/>
        </w:rPr>
        <w:t>下班回家的路上，小刘遇到了刚从老大爷家回来的安检抄表员老张，</w:t>
      </w:r>
      <w:r w:rsidR="00A01730" w:rsidRPr="00A01730">
        <w:rPr>
          <w:rFonts w:ascii="仿宋_GB2312" w:eastAsia="仿宋_GB2312" w:hint="eastAsia"/>
          <w:sz w:val="28"/>
          <w:szCs w:val="28"/>
        </w:rPr>
        <w:t>纳闷地问：“张师傅你怎么才回来啊？”老张说：“我给大爷送上气后，又上他家</w:t>
      </w:r>
      <w:r>
        <w:rPr>
          <w:rFonts w:ascii="仿宋_GB2312" w:eastAsia="仿宋_GB2312" w:hint="eastAsia"/>
          <w:sz w:val="28"/>
          <w:szCs w:val="28"/>
        </w:rPr>
        <w:t>里</w:t>
      </w:r>
      <w:r w:rsidR="00A01730" w:rsidRPr="00A01730">
        <w:rPr>
          <w:rFonts w:ascii="仿宋_GB2312" w:eastAsia="仿宋_GB2312" w:hint="eastAsia"/>
          <w:sz w:val="28"/>
          <w:szCs w:val="28"/>
        </w:rPr>
        <w:t>检查了一下炉具和热水</w:t>
      </w:r>
      <w:r>
        <w:rPr>
          <w:rFonts w:ascii="仿宋_GB2312" w:eastAsia="仿宋_GB2312" w:hint="eastAsia"/>
          <w:sz w:val="28"/>
          <w:szCs w:val="28"/>
        </w:rPr>
        <w:t>器，试了一遍没有问题了才走的。前段时间我知道他家的租户不住了，</w:t>
      </w:r>
      <w:r w:rsidR="00A01730" w:rsidRPr="00A01730">
        <w:rPr>
          <w:rFonts w:ascii="仿宋_GB2312" w:eastAsia="仿宋_GB2312" w:hint="eastAsia"/>
          <w:sz w:val="28"/>
          <w:szCs w:val="28"/>
        </w:rPr>
        <w:t>怕他家万一有漏气引发安全事故，所以就给他家停气了，并且给他家的邻居说了一声，这</w:t>
      </w:r>
      <w:proofErr w:type="gramStart"/>
      <w:r w:rsidR="00A01730" w:rsidRPr="00A01730">
        <w:rPr>
          <w:rFonts w:ascii="仿宋_GB2312" w:eastAsia="仿宋_GB2312" w:hint="eastAsia"/>
          <w:sz w:val="28"/>
          <w:szCs w:val="28"/>
        </w:rPr>
        <w:t>不</w:t>
      </w:r>
      <w:proofErr w:type="gramEnd"/>
      <w:r w:rsidR="00A01730" w:rsidRPr="00A01730">
        <w:rPr>
          <w:rFonts w:ascii="仿宋_GB2312" w:eastAsia="仿宋_GB2312" w:hint="eastAsia"/>
          <w:sz w:val="28"/>
          <w:szCs w:val="28"/>
        </w:rPr>
        <w:t>刚才找来了。我不跟你说了，快中午了，我还得去给另一户居民家送气。”</w:t>
      </w:r>
    </w:p>
    <w:p w:rsidR="00A01730" w:rsidRPr="00A01730" w:rsidRDefault="00A01730" w:rsidP="00A01730">
      <w:pPr>
        <w:spacing w:line="520" w:lineRule="exact"/>
        <w:ind w:firstLineChars="200" w:firstLine="560"/>
        <w:rPr>
          <w:rFonts w:ascii="仿宋_GB2312" w:eastAsia="仿宋_GB2312"/>
          <w:sz w:val="28"/>
          <w:szCs w:val="28"/>
        </w:rPr>
      </w:pPr>
      <w:r w:rsidRPr="00A01730">
        <w:rPr>
          <w:rFonts w:ascii="仿宋_GB2312" w:eastAsia="仿宋_GB2312" w:hint="eastAsia"/>
          <w:sz w:val="28"/>
          <w:szCs w:val="28"/>
        </w:rPr>
        <w:t>说完老张骑上电动车匆匆忙忙的走了。望着老张的背影，我不禁感慨万分，这就是我们的安检抄表员，心里挂念着的永远是小区居民的安全用气，为了保障居民安全用气无怨无悔、默默无闻的奉献着。</w:t>
      </w:r>
    </w:p>
    <w:p w:rsidR="00A01730" w:rsidRPr="00A01730" w:rsidRDefault="00A01730" w:rsidP="00A01730">
      <w:pPr>
        <w:spacing w:line="520" w:lineRule="exact"/>
        <w:ind w:firstLineChars="200" w:firstLine="560"/>
        <w:rPr>
          <w:rFonts w:ascii="楷体" w:eastAsia="楷体" w:hAnsi="楷体"/>
          <w:sz w:val="28"/>
          <w:szCs w:val="28"/>
        </w:rPr>
      </w:pPr>
      <w:r w:rsidRPr="00A01730">
        <w:rPr>
          <w:rFonts w:ascii="仿宋_GB2312" w:eastAsia="仿宋_GB2312"/>
          <w:sz w:val="28"/>
          <w:szCs w:val="28"/>
        </w:rPr>
        <w:t> </w:t>
      </w:r>
      <w:r>
        <w:rPr>
          <w:rFonts w:ascii="仿宋_GB2312" w:eastAsia="仿宋_GB2312" w:hint="eastAsia"/>
          <w:sz w:val="28"/>
          <w:szCs w:val="28"/>
        </w:rPr>
        <w:t xml:space="preserve"> </w:t>
      </w:r>
      <w:r>
        <w:rPr>
          <w:rFonts w:ascii="仿宋_GB2312" w:eastAsia="仿宋_GB2312"/>
          <w:sz w:val="28"/>
          <w:szCs w:val="28"/>
        </w:rPr>
        <w:t xml:space="preserve">                                   </w:t>
      </w:r>
      <w:r w:rsidRPr="00A01730">
        <w:rPr>
          <w:rFonts w:ascii="楷体" w:eastAsia="楷体" w:hAnsi="楷体"/>
          <w:sz w:val="28"/>
          <w:szCs w:val="28"/>
        </w:rPr>
        <w:t xml:space="preserve">     </w:t>
      </w:r>
      <w:r w:rsidRPr="00A01730">
        <w:rPr>
          <w:rFonts w:ascii="楷体" w:eastAsia="楷体" w:hAnsi="楷体" w:hint="eastAsia"/>
          <w:sz w:val="28"/>
          <w:szCs w:val="28"/>
        </w:rPr>
        <w:t>（王力平）</w:t>
      </w:r>
    </w:p>
    <w:p w:rsidR="00A01730" w:rsidRPr="00A01730" w:rsidRDefault="00A01730" w:rsidP="00F6184A">
      <w:pPr>
        <w:spacing w:line="520" w:lineRule="exact"/>
        <w:ind w:firstLineChars="200" w:firstLine="560"/>
        <w:rPr>
          <w:rFonts w:ascii="仿宋_GB2312" w:eastAsia="仿宋_GB2312"/>
          <w:sz w:val="28"/>
          <w:szCs w:val="28"/>
        </w:rPr>
      </w:pPr>
    </w:p>
    <w:p w:rsidR="00A269C9" w:rsidRPr="00A269C9" w:rsidRDefault="00A269C9" w:rsidP="00A269C9">
      <w:pPr>
        <w:spacing w:line="520" w:lineRule="exact"/>
        <w:jc w:val="center"/>
        <w:rPr>
          <w:rFonts w:ascii="方正小标宋简体" w:eastAsia="方正小标宋简体"/>
          <w:sz w:val="36"/>
          <w:szCs w:val="36"/>
        </w:rPr>
      </w:pPr>
      <w:r w:rsidRPr="00A269C9">
        <w:rPr>
          <w:rFonts w:ascii="方正小标宋简体" w:eastAsia="方正小标宋简体" w:hint="eastAsia"/>
          <w:sz w:val="36"/>
          <w:szCs w:val="36"/>
        </w:rPr>
        <w:t>滨海客服中心：爱较真的老李哥</w:t>
      </w:r>
    </w:p>
    <w:p w:rsidR="00A269C9" w:rsidRDefault="00A269C9" w:rsidP="00A269C9">
      <w:pPr>
        <w:spacing w:line="520" w:lineRule="exact"/>
        <w:ind w:firstLineChars="200" w:firstLine="560"/>
        <w:rPr>
          <w:rFonts w:ascii="仿宋_GB2312" w:eastAsia="仿宋_GB2312"/>
          <w:sz w:val="28"/>
          <w:szCs w:val="28"/>
        </w:rPr>
      </w:pPr>
    </w:p>
    <w:p w:rsidR="00442DC6" w:rsidRDefault="00A269C9" w:rsidP="00A269C9">
      <w:pPr>
        <w:spacing w:line="520" w:lineRule="exact"/>
        <w:ind w:firstLineChars="200" w:firstLine="560"/>
        <w:rPr>
          <w:rFonts w:ascii="仿宋_GB2312" w:eastAsia="仿宋_GB2312"/>
          <w:sz w:val="28"/>
          <w:szCs w:val="28"/>
        </w:rPr>
      </w:pPr>
      <w:r w:rsidRPr="00A269C9">
        <w:rPr>
          <w:rFonts w:ascii="仿宋_GB2312" w:eastAsia="仿宋_GB2312" w:hint="eastAsia"/>
          <w:sz w:val="28"/>
          <w:szCs w:val="28"/>
        </w:rPr>
        <w:t>对于燃气安全工作，</w:t>
      </w:r>
      <w:proofErr w:type="gramStart"/>
      <w:r w:rsidR="00AE0E42">
        <w:rPr>
          <w:rFonts w:ascii="仿宋_GB2312" w:eastAsia="仿宋_GB2312" w:hint="eastAsia"/>
          <w:sz w:val="28"/>
          <w:szCs w:val="28"/>
        </w:rPr>
        <w:t>滨海</w:t>
      </w:r>
      <w:r w:rsidRPr="00A269C9">
        <w:rPr>
          <w:rFonts w:ascii="仿宋_GB2312" w:eastAsia="仿宋_GB2312" w:hint="eastAsia"/>
          <w:sz w:val="28"/>
          <w:szCs w:val="28"/>
        </w:rPr>
        <w:t>胜采客</w:t>
      </w:r>
      <w:proofErr w:type="gramEnd"/>
      <w:r w:rsidRPr="00A269C9">
        <w:rPr>
          <w:rFonts w:ascii="仿宋_GB2312" w:eastAsia="仿宋_GB2312" w:hint="eastAsia"/>
          <w:sz w:val="28"/>
          <w:szCs w:val="28"/>
        </w:rPr>
        <w:t>服部经理李连玉老哥看的比啥都重</w:t>
      </w:r>
      <w:r w:rsidR="00442DC6">
        <w:rPr>
          <w:rFonts w:ascii="仿宋_GB2312" w:eastAsia="仿宋_GB2312" w:hint="eastAsia"/>
          <w:sz w:val="28"/>
          <w:szCs w:val="28"/>
        </w:rPr>
        <w:t>。</w:t>
      </w:r>
    </w:p>
    <w:p w:rsidR="00A269C9" w:rsidRDefault="00442DC6" w:rsidP="00A269C9">
      <w:pPr>
        <w:spacing w:line="520" w:lineRule="exact"/>
        <w:ind w:firstLineChars="200" w:firstLine="560"/>
        <w:rPr>
          <w:rFonts w:ascii="仿宋_GB2312" w:eastAsia="仿宋_GB2312"/>
          <w:sz w:val="28"/>
          <w:szCs w:val="28"/>
        </w:rPr>
      </w:pPr>
      <w:r>
        <w:rPr>
          <w:rFonts w:ascii="仿宋_GB2312" w:eastAsia="仿宋_GB2312" w:hint="eastAsia"/>
          <w:sz w:val="28"/>
          <w:szCs w:val="28"/>
        </w:rPr>
        <w:t>近日，</w:t>
      </w:r>
      <w:r w:rsidR="00A269C9" w:rsidRPr="00A269C9">
        <w:rPr>
          <w:rFonts w:ascii="仿宋_GB2312" w:eastAsia="仿宋_GB2312" w:hint="eastAsia"/>
          <w:sz w:val="28"/>
          <w:szCs w:val="28"/>
        </w:rPr>
        <w:t>老</w:t>
      </w:r>
      <w:r>
        <w:rPr>
          <w:rFonts w:ascii="仿宋_GB2312" w:eastAsia="仿宋_GB2312" w:hint="eastAsia"/>
          <w:sz w:val="28"/>
          <w:szCs w:val="28"/>
        </w:rPr>
        <w:t>李</w:t>
      </w:r>
      <w:r w:rsidR="00A269C9" w:rsidRPr="00A269C9">
        <w:rPr>
          <w:rFonts w:ascii="仿宋_GB2312" w:eastAsia="仿宋_GB2312" w:hint="eastAsia"/>
          <w:sz w:val="28"/>
          <w:szCs w:val="28"/>
        </w:rPr>
        <w:t>哥在对胜</w:t>
      </w:r>
      <w:proofErr w:type="gramStart"/>
      <w:r w:rsidR="00A269C9" w:rsidRPr="00A269C9">
        <w:rPr>
          <w:rFonts w:ascii="仿宋_GB2312" w:eastAsia="仿宋_GB2312" w:hint="eastAsia"/>
          <w:sz w:val="28"/>
          <w:szCs w:val="28"/>
        </w:rPr>
        <w:t>望小区</w:t>
      </w:r>
      <w:proofErr w:type="gramEnd"/>
      <w:r w:rsidR="00A269C9" w:rsidRPr="00A269C9">
        <w:rPr>
          <w:rFonts w:ascii="仿宋_GB2312" w:eastAsia="仿宋_GB2312" w:hint="eastAsia"/>
          <w:sz w:val="28"/>
          <w:szCs w:val="28"/>
        </w:rPr>
        <w:t>进行排查时发现</w:t>
      </w:r>
      <w:proofErr w:type="gramStart"/>
      <w:r w:rsidR="00A269C9" w:rsidRPr="00A269C9">
        <w:rPr>
          <w:rFonts w:ascii="仿宋_GB2312" w:eastAsia="仿宋_GB2312" w:hint="eastAsia"/>
          <w:sz w:val="28"/>
          <w:szCs w:val="28"/>
        </w:rPr>
        <w:t>一</w:t>
      </w:r>
      <w:proofErr w:type="gramEnd"/>
      <w:r w:rsidR="00A269C9" w:rsidRPr="00A269C9">
        <w:rPr>
          <w:rFonts w:ascii="仿宋_GB2312" w:eastAsia="仿宋_GB2312" w:hint="eastAsia"/>
          <w:sz w:val="28"/>
          <w:szCs w:val="28"/>
        </w:rPr>
        <w:t>住户将电引到了1</w:t>
      </w:r>
      <w:proofErr w:type="gramStart"/>
      <w:r w:rsidR="00A269C9" w:rsidRPr="00A269C9">
        <w:rPr>
          <w:rFonts w:ascii="仿宋_GB2312" w:eastAsia="仿宋_GB2312" w:hint="eastAsia"/>
          <w:sz w:val="28"/>
          <w:szCs w:val="28"/>
        </w:rPr>
        <w:t>楼气表</w:t>
      </w:r>
      <w:proofErr w:type="gramEnd"/>
      <w:r w:rsidR="00A269C9" w:rsidRPr="00A269C9">
        <w:rPr>
          <w:rFonts w:ascii="仿宋_GB2312" w:eastAsia="仿宋_GB2312" w:hint="eastAsia"/>
          <w:sz w:val="28"/>
          <w:szCs w:val="28"/>
        </w:rPr>
        <w:t>箱子的下面，电线</w:t>
      </w:r>
      <w:r>
        <w:rPr>
          <w:rFonts w:ascii="仿宋_GB2312" w:eastAsia="仿宋_GB2312" w:hint="eastAsia"/>
          <w:sz w:val="28"/>
          <w:szCs w:val="28"/>
        </w:rPr>
        <w:t>还</w:t>
      </w:r>
      <w:r w:rsidR="00A269C9" w:rsidRPr="00A269C9">
        <w:rPr>
          <w:rFonts w:ascii="仿宋_GB2312" w:eastAsia="仿宋_GB2312" w:hint="eastAsia"/>
          <w:sz w:val="28"/>
          <w:szCs w:val="28"/>
        </w:rPr>
        <w:t>固定在了气管线上，构成了</w:t>
      </w:r>
      <w:r>
        <w:rPr>
          <w:rFonts w:ascii="仿宋_GB2312" w:eastAsia="仿宋_GB2312" w:hint="eastAsia"/>
          <w:sz w:val="28"/>
          <w:szCs w:val="28"/>
        </w:rPr>
        <w:t>安全</w:t>
      </w:r>
      <w:r w:rsidR="00A269C9" w:rsidRPr="00A269C9">
        <w:rPr>
          <w:rFonts w:ascii="仿宋_GB2312" w:eastAsia="仿宋_GB2312" w:hint="eastAsia"/>
          <w:sz w:val="28"/>
          <w:szCs w:val="28"/>
        </w:rPr>
        <w:t>隐患。李哥</w:t>
      </w:r>
      <w:r>
        <w:rPr>
          <w:rFonts w:ascii="仿宋_GB2312" w:eastAsia="仿宋_GB2312" w:hint="eastAsia"/>
          <w:sz w:val="28"/>
          <w:szCs w:val="28"/>
        </w:rPr>
        <w:t>立即</w:t>
      </w:r>
      <w:r w:rsidR="00A269C9" w:rsidRPr="00A269C9">
        <w:rPr>
          <w:rFonts w:ascii="仿宋_GB2312" w:eastAsia="仿宋_GB2312" w:hint="eastAsia"/>
          <w:sz w:val="28"/>
          <w:szCs w:val="28"/>
        </w:rPr>
        <w:t>联系到户主，动之以情，晓之以理，通知其限期整改</w:t>
      </w:r>
      <w:r>
        <w:rPr>
          <w:rFonts w:ascii="仿宋_GB2312" w:eastAsia="仿宋_GB2312" w:hint="eastAsia"/>
          <w:sz w:val="28"/>
          <w:szCs w:val="28"/>
        </w:rPr>
        <w:t>。</w:t>
      </w:r>
      <w:r w:rsidR="00A269C9" w:rsidRPr="00A269C9">
        <w:rPr>
          <w:rFonts w:ascii="仿宋_GB2312" w:eastAsia="仿宋_GB2312" w:hint="eastAsia"/>
          <w:sz w:val="28"/>
          <w:szCs w:val="28"/>
        </w:rPr>
        <w:t>住户</w:t>
      </w:r>
      <w:r>
        <w:rPr>
          <w:rFonts w:ascii="仿宋_GB2312" w:eastAsia="仿宋_GB2312" w:hint="eastAsia"/>
          <w:sz w:val="28"/>
          <w:szCs w:val="28"/>
        </w:rPr>
        <w:t>不理解，</w:t>
      </w:r>
      <w:r w:rsidR="00A269C9" w:rsidRPr="00A269C9">
        <w:rPr>
          <w:rFonts w:ascii="仿宋_GB2312" w:eastAsia="仿宋_GB2312" w:hint="eastAsia"/>
          <w:sz w:val="28"/>
          <w:szCs w:val="28"/>
        </w:rPr>
        <w:t>不但不整改</w:t>
      </w:r>
      <w:r>
        <w:rPr>
          <w:rFonts w:ascii="仿宋_GB2312" w:eastAsia="仿宋_GB2312" w:hint="eastAsia"/>
          <w:sz w:val="28"/>
          <w:szCs w:val="28"/>
        </w:rPr>
        <w:t>，</w:t>
      </w:r>
      <w:r w:rsidR="00A269C9" w:rsidRPr="00A269C9">
        <w:rPr>
          <w:rFonts w:ascii="仿宋_GB2312" w:eastAsia="仿宋_GB2312" w:hint="eastAsia"/>
          <w:sz w:val="28"/>
          <w:szCs w:val="28"/>
        </w:rPr>
        <w:t>还恶人先告状对老哥进行了投诉</w:t>
      </w:r>
      <w:r>
        <w:rPr>
          <w:rFonts w:ascii="仿宋_GB2312" w:eastAsia="仿宋_GB2312" w:hint="eastAsia"/>
          <w:sz w:val="28"/>
          <w:szCs w:val="28"/>
        </w:rPr>
        <w:t>。</w:t>
      </w:r>
      <w:r w:rsidR="00A269C9" w:rsidRPr="00A269C9">
        <w:rPr>
          <w:rFonts w:ascii="仿宋_GB2312" w:eastAsia="仿宋_GB2312" w:hint="eastAsia"/>
          <w:sz w:val="28"/>
          <w:szCs w:val="28"/>
        </w:rPr>
        <w:t>但为了居民的安全，李哥从来没有被居民的无理取闹所</w:t>
      </w:r>
      <w:r>
        <w:rPr>
          <w:rFonts w:ascii="仿宋_GB2312" w:eastAsia="仿宋_GB2312" w:hint="eastAsia"/>
          <w:sz w:val="28"/>
          <w:szCs w:val="28"/>
        </w:rPr>
        <w:t>妥协</w:t>
      </w:r>
      <w:r w:rsidR="00A269C9" w:rsidRPr="00A269C9">
        <w:rPr>
          <w:rFonts w:ascii="仿宋_GB2312" w:eastAsia="仿宋_GB2312" w:hint="eastAsia"/>
          <w:sz w:val="28"/>
          <w:szCs w:val="28"/>
        </w:rPr>
        <w:t>，始终坚持原则</w:t>
      </w:r>
      <w:r>
        <w:rPr>
          <w:rFonts w:ascii="仿宋_GB2312" w:eastAsia="仿宋_GB2312" w:hint="eastAsia"/>
          <w:sz w:val="28"/>
          <w:szCs w:val="28"/>
        </w:rPr>
        <w:t>。</w:t>
      </w:r>
      <w:r w:rsidR="00A269C9" w:rsidRPr="00A269C9">
        <w:rPr>
          <w:rFonts w:ascii="仿宋_GB2312" w:eastAsia="仿宋_GB2312" w:hint="eastAsia"/>
          <w:sz w:val="28"/>
          <w:szCs w:val="28"/>
        </w:rPr>
        <w:t>在规定期限不整改便果断进行关阀停气，</w:t>
      </w:r>
      <w:r w:rsidRPr="00A269C9">
        <w:rPr>
          <w:rFonts w:ascii="仿宋_GB2312" w:eastAsia="仿宋_GB2312" w:hint="eastAsia"/>
          <w:sz w:val="28"/>
          <w:szCs w:val="28"/>
        </w:rPr>
        <w:t>最终</w:t>
      </w:r>
      <w:r w:rsidR="00A269C9" w:rsidRPr="00A269C9">
        <w:rPr>
          <w:rFonts w:ascii="仿宋_GB2312" w:eastAsia="仿宋_GB2312" w:hint="eastAsia"/>
          <w:sz w:val="28"/>
          <w:szCs w:val="28"/>
        </w:rPr>
        <w:t>居民也意识到自己的错误，找到李哥主动认错并按照要求进行了整改，消除了隐患。</w:t>
      </w:r>
    </w:p>
    <w:p w:rsidR="00442DC6" w:rsidRPr="00A269C9" w:rsidRDefault="00442DC6" w:rsidP="00A269C9">
      <w:pPr>
        <w:spacing w:line="520" w:lineRule="exact"/>
        <w:ind w:firstLineChars="200" w:firstLine="560"/>
        <w:rPr>
          <w:rFonts w:ascii="仿宋_GB2312" w:eastAsia="仿宋_GB2312"/>
          <w:sz w:val="28"/>
          <w:szCs w:val="28"/>
        </w:rPr>
      </w:pPr>
    </w:p>
    <w:p w:rsidR="00A269C9" w:rsidRPr="00A269C9" w:rsidRDefault="00A269C9" w:rsidP="00A269C9">
      <w:pPr>
        <w:spacing w:line="520" w:lineRule="exact"/>
        <w:ind w:firstLineChars="200" w:firstLine="560"/>
        <w:rPr>
          <w:rFonts w:ascii="仿宋_GB2312" w:eastAsia="仿宋_GB2312"/>
          <w:sz w:val="28"/>
          <w:szCs w:val="28"/>
        </w:rPr>
      </w:pPr>
      <w:r w:rsidRPr="00A269C9">
        <w:rPr>
          <w:rFonts w:ascii="仿宋_GB2312" w:eastAsia="仿宋_GB2312" w:hint="eastAsia"/>
          <w:sz w:val="28"/>
          <w:szCs w:val="28"/>
        </w:rPr>
        <w:t>类似这样的事情</w:t>
      </w:r>
      <w:r w:rsidR="00442DC6">
        <w:rPr>
          <w:rFonts w:ascii="仿宋_GB2312" w:eastAsia="仿宋_GB2312" w:hint="eastAsia"/>
          <w:sz w:val="28"/>
          <w:szCs w:val="28"/>
        </w:rPr>
        <w:t>还有很多</w:t>
      </w:r>
      <w:r w:rsidRPr="00A269C9">
        <w:rPr>
          <w:rFonts w:ascii="仿宋_GB2312" w:eastAsia="仿宋_GB2312" w:hint="eastAsia"/>
          <w:sz w:val="28"/>
          <w:szCs w:val="28"/>
        </w:rPr>
        <w:t>，</w:t>
      </w:r>
      <w:r w:rsidR="00442DC6" w:rsidRPr="00A269C9">
        <w:rPr>
          <w:rFonts w:ascii="仿宋_GB2312" w:eastAsia="仿宋_GB2312" w:hint="eastAsia"/>
          <w:sz w:val="28"/>
          <w:szCs w:val="28"/>
        </w:rPr>
        <w:t>老</w:t>
      </w:r>
      <w:r w:rsidR="00442DC6">
        <w:rPr>
          <w:rFonts w:ascii="仿宋_GB2312" w:eastAsia="仿宋_GB2312" w:hint="eastAsia"/>
          <w:sz w:val="28"/>
          <w:szCs w:val="28"/>
        </w:rPr>
        <w:t>李</w:t>
      </w:r>
      <w:r w:rsidR="00442DC6" w:rsidRPr="00A269C9">
        <w:rPr>
          <w:rFonts w:ascii="仿宋_GB2312" w:eastAsia="仿宋_GB2312" w:hint="eastAsia"/>
          <w:sz w:val="28"/>
          <w:szCs w:val="28"/>
        </w:rPr>
        <w:t>哥</w:t>
      </w:r>
      <w:r w:rsidRPr="00A269C9">
        <w:rPr>
          <w:rFonts w:ascii="仿宋_GB2312" w:eastAsia="仿宋_GB2312" w:hint="eastAsia"/>
          <w:sz w:val="28"/>
          <w:szCs w:val="28"/>
        </w:rPr>
        <w:t>总是耐心说服解释，一次不行两</w:t>
      </w:r>
      <w:r w:rsidRPr="00A269C9">
        <w:rPr>
          <w:rFonts w:ascii="仿宋_GB2312" w:eastAsia="仿宋_GB2312" w:hint="eastAsia"/>
          <w:sz w:val="28"/>
          <w:szCs w:val="28"/>
        </w:rPr>
        <w:lastRenderedPageBreak/>
        <w:t>次，两次不行就三次，直至使居民从思想上转变观念，消除隐患为止。</w:t>
      </w:r>
    </w:p>
    <w:p w:rsidR="007B3FF5" w:rsidRDefault="007B3FF5" w:rsidP="007B3FF5">
      <w:pPr>
        <w:spacing w:line="520" w:lineRule="exact"/>
        <w:ind w:firstLineChars="200" w:firstLine="560"/>
        <w:rPr>
          <w:rFonts w:ascii="仿宋_GB2312" w:eastAsia="仿宋_GB2312"/>
          <w:sz w:val="28"/>
          <w:szCs w:val="28"/>
        </w:rPr>
      </w:pPr>
      <w:r>
        <w:rPr>
          <w:rFonts w:ascii="仿宋_GB2312" w:eastAsia="仿宋_GB2312" w:hint="eastAsia"/>
          <w:sz w:val="28"/>
          <w:szCs w:val="28"/>
        </w:rPr>
        <w:t>在处理</w:t>
      </w:r>
      <w:r w:rsidR="00442DC6" w:rsidRPr="00A269C9">
        <w:rPr>
          <w:rFonts w:ascii="仿宋_GB2312" w:eastAsia="仿宋_GB2312" w:hint="eastAsia"/>
          <w:sz w:val="28"/>
          <w:szCs w:val="28"/>
        </w:rPr>
        <w:t>辖区直排热水器户</w:t>
      </w:r>
      <w:r>
        <w:rPr>
          <w:rFonts w:ascii="仿宋_GB2312" w:eastAsia="仿宋_GB2312" w:hint="eastAsia"/>
          <w:sz w:val="28"/>
          <w:szCs w:val="28"/>
        </w:rPr>
        <w:t>和</w:t>
      </w:r>
      <w:r w:rsidR="00442DC6" w:rsidRPr="00A269C9">
        <w:rPr>
          <w:rFonts w:ascii="仿宋_GB2312" w:eastAsia="仿宋_GB2312" w:hint="eastAsia"/>
          <w:sz w:val="28"/>
          <w:szCs w:val="28"/>
        </w:rPr>
        <w:t>私搭乱接户，</w:t>
      </w:r>
      <w:r>
        <w:rPr>
          <w:rFonts w:ascii="仿宋_GB2312" w:eastAsia="仿宋_GB2312" w:hint="eastAsia"/>
          <w:sz w:val="28"/>
          <w:szCs w:val="28"/>
        </w:rPr>
        <w:t>他</w:t>
      </w:r>
      <w:r w:rsidR="00442DC6" w:rsidRPr="00A269C9">
        <w:rPr>
          <w:rFonts w:ascii="仿宋_GB2312" w:eastAsia="仿宋_GB2312" w:hint="eastAsia"/>
          <w:sz w:val="28"/>
          <w:szCs w:val="28"/>
        </w:rPr>
        <w:t>敢于较真碰硬，一方面耐心向居民做好安全知识宣传，使其认识到隐患的潜在危害，另一方面严格按照规范工作流程开展</w:t>
      </w:r>
      <w:r>
        <w:rPr>
          <w:rFonts w:ascii="仿宋_GB2312" w:eastAsia="仿宋_GB2312" w:hint="eastAsia"/>
          <w:sz w:val="28"/>
          <w:szCs w:val="28"/>
        </w:rPr>
        <w:t>整改工作，对于忽视安全，拒不配合用户，顶着压力坚决予以关阀处理。</w:t>
      </w:r>
    </w:p>
    <w:p w:rsidR="00442DC6" w:rsidRPr="00A269C9" w:rsidRDefault="007B3FF5" w:rsidP="007B3FF5">
      <w:pPr>
        <w:spacing w:line="520" w:lineRule="exact"/>
        <w:ind w:firstLineChars="200" w:firstLine="560"/>
        <w:rPr>
          <w:rFonts w:ascii="仿宋_GB2312" w:eastAsia="仿宋_GB2312"/>
          <w:sz w:val="28"/>
          <w:szCs w:val="28"/>
        </w:rPr>
      </w:pPr>
      <w:r>
        <w:rPr>
          <w:rFonts w:ascii="仿宋_GB2312" w:eastAsia="仿宋_GB2312" w:hint="eastAsia"/>
          <w:sz w:val="28"/>
          <w:szCs w:val="28"/>
        </w:rPr>
        <w:t>随着</w:t>
      </w:r>
      <w:r w:rsidR="00442DC6" w:rsidRPr="00A269C9">
        <w:rPr>
          <w:rFonts w:ascii="仿宋_GB2312" w:eastAsia="仿宋_GB2312" w:hint="eastAsia"/>
          <w:sz w:val="28"/>
          <w:szCs w:val="28"/>
        </w:rPr>
        <w:t>隐患整改力度</w:t>
      </w:r>
      <w:r>
        <w:rPr>
          <w:rFonts w:ascii="仿宋_GB2312" w:eastAsia="仿宋_GB2312" w:hint="eastAsia"/>
          <w:sz w:val="28"/>
          <w:szCs w:val="28"/>
        </w:rPr>
        <w:t>的</w:t>
      </w:r>
      <w:r w:rsidR="00442DC6" w:rsidRPr="00A269C9">
        <w:rPr>
          <w:rFonts w:ascii="仿宋_GB2312" w:eastAsia="仿宋_GB2312" w:hint="eastAsia"/>
          <w:sz w:val="28"/>
          <w:szCs w:val="28"/>
        </w:rPr>
        <w:t>不断加大，</w:t>
      </w:r>
      <w:r>
        <w:rPr>
          <w:rFonts w:ascii="仿宋_GB2312" w:eastAsia="仿宋_GB2312" w:hint="eastAsia"/>
          <w:sz w:val="28"/>
          <w:szCs w:val="28"/>
        </w:rPr>
        <w:t>该</w:t>
      </w:r>
      <w:r w:rsidRPr="00A269C9">
        <w:rPr>
          <w:rFonts w:ascii="仿宋_GB2312" w:eastAsia="仿宋_GB2312" w:hint="eastAsia"/>
          <w:sz w:val="28"/>
          <w:szCs w:val="28"/>
        </w:rPr>
        <w:t>区域</w:t>
      </w:r>
      <w:r>
        <w:rPr>
          <w:rFonts w:ascii="仿宋_GB2312" w:eastAsia="仿宋_GB2312" w:hint="eastAsia"/>
          <w:sz w:val="28"/>
          <w:szCs w:val="28"/>
        </w:rPr>
        <w:t>在安全供气、输差治理上取得</w:t>
      </w:r>
      <w:r w:rsidRPr="00A269C9">
        <w:rPr>
          <w:rFonts w:ascii="仿宋_GB2312" w:eastAsia="仿宋_GB2312" w:hint="eastAsia"/>
          <w:sz w:val="28"/>
          <w:szCs w:val="28"/>
        </w:rPr>
        <w:t>了</w:t>
      </w:r>
      <w:r>
        <w:rPr>
          <w:rFonts w:ascii="仿宋_GB2312" w:eastAsia="仿宋_GB2312" w:hint="eastAsia"/>
          <w:sz w:val="28"/>
          <w:szCs w:val="28"/>
        </w:rPr>
        <w:t>瞩目的成绩</w:t>
      </w:r>
      <w:r w:rsidR="00442DC6" w:rsidRPr="00A269C9">
        <w:rPr>
          <w:rFonts w:ascii="仿宋_GB2312" w:eastAsia="仿宋_GB2312" w:hint="eastAsia"/>
          <w:sz w:val="28"/>
          <w:szCs w:val="28"/>
        </w:rPr>
        <w:t>。</w:t>
      </w:r>
    </w:p>
    <w:p w:rsidR="00FE2339" w:rsidRPr="007B3FF5" w:rsidRDefault="007B3FF5" w:rsidP="007B3FF5">
      <w:pPr>
        <w:spacing w:line="560" w:lineRule="exact"/>
        <w:ind w:firstLineChars="2300" w:firstLine="6440"/>
        <w:rPr>
          <w:rFonts w:ascii="楷体" w:eastAsia="楷体" w:hAnsi="楷体"/>
          <w:sz w:val="28"/>
          <w:szCs w:val="28"/>
        </w:rPr>
      </w:pPr>
      <w:r w:rsidRPr="007B3FF5">
        <w:rPr>
          <w:rFonts w:ascii="楷体" w:eastAsia="楷体" w:hAnsi="楷体" w:hint="eastAsia"/>
          <w:sz w:val="28"/>
          <w:szCs w:val="28"/>
        </w:rPr>
        <w:t>（陈迎春）</w:t>
      </w:r>
    </w:p>
    <w:p w:rsidR="007B3FF5" w:rsidRPr="00F013AD" w:rsidRDefault="007B3FF5" w:rsidP="000F0AAA">
      <w:pPr>
        <w:spacing w:line="560" w:lineRule="exact"/>
        <w:ind w:firstLineChars="200" w:firstLine="560"/>
        <w:rPr>
          <w:rFonts w:ascii="仿宋_GB2312" w:eastAsia="仿宋_GB2312" w:hAnsi="宋体"/>
          <w:sz w:val="28"/>
          <w:szCs w:val="28"/>
        </w:rPr>
      </w:pPr>
    </w:p>
    <w:p w:rsidR="00A86556" w:rsidRDefault="00700C90"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党史小知识</w:t>
      </w:r>
      <w:r w:rsidRPr="008039E9">
        <w:rPr>
          <w:rFonts w:ascii="楷体" w:eastAsia="楷体" w:hAnsi="楷体" w:hint="eastAsia"/>
          <w:b/>
          <w:sz w:val="30"/>
          <w:szCs w:val="30"/>
        </w:rPr>
        <w:t>·</w:t>
      </w:r>
    </w:p>
    <w:p w:rsidR="00D73D4B" w:rsidRDefault="00D73D4B" w:rsidP="00AA075F">
      <w:pPr>
        <w:snapToGrid w:val="0"/>
        <w:spacing w:line="560" w:lineRule="exact"/>
        <w:rPr>
          <w:rFonts w:ascii="楷体" w:eastAsia="楷体" w:hAnsi="楷体"/>
          <w:b/>
          <w:sz w:val="30"/>
          <w:szCs w:val="30"/>
        </w:rPr>
      </w:pPr>
    </w:p>
    <w:p w:rsidR="00C157B0" w:rsidRDefault="005D1DD2" w:rsidP="00C157B0">
      <w:pPr>
        <w:spacing w:line="520" w:lineRule="exact"/>
        <w:jc w:val="center"/>
        <w:rPr>
          <w:rFonts w:ascii="方正小标宋简体" w:eastAsia="方正小标宋简体"/>
          <w:sz w:val="36"/>
          <w:szCs w:val="36"/>
        </w:rPr>
      </w:pPr>
      <w:r>
        <w:rPr>
          <w:rFonts w:ascii="方正小标宋简体" w:eastAsia="方正小标宋简体" w:hint="eastAsia"/>
          <w:sz w:val="36"/>
          <w:szCs w:val="36"/>
        </w:rPr>
        <w:t>整风运动</w:t>
      </w:r>
    </w:p>
    <w:p w:rsidR="005D1DD2" w:rsidRPr="005D1DD2" w:rsidRDefault="005D1DD2" w:rsidP="005D1DD2"/>
    <w:p w:rsidR="005D1DD2" w:rsidRPr="005D1DD2" w:rsidRDefault="005D1DD2" w:rsidP="005D1DD2">
      <w:pPr>
        <w:spacing w:line="560" w:lineRule="exact"/>
        <w:ind w:firstLineChars="200" w:firstLine="560"/>
        <w:rPr>
          <w:rFonts w:ascii="仿宋_GB2312" w:eastAsia="仿宋_GB2312"/>
          <w:sz w:val="28"/>
          <w:szCs w:val="28"/>
        </w:rPr>
      </w:pPr>
      <w:r w:rsidRPr="005D1DD2">
        <w:rPr>
          <w:rFonts w:ascii="仿宋_GB2312" w:eastAsia="仿宋_GB2312" w:hint="eastAsia"/>
          <w:sz w:val="28"/>
          <w:szCs w:val="28"/>
        </w:rPr>
        <w:t>1942年2月，中国共产党在延安和各抗日根据地进行的整顿党的作风的运动，由准备阶段进入普遍整风阶段。</w:t>
      </w:r>
    </w:p>
    <w:p w:rsidR="005D1DD2" w:rsidRPr="005D1DD2" w:rsidRDefault="005D1DD2" w:rsidP="005D1DD2">
      <w:pPr>
        <w:spacing w:line="560" w:lineRule="exact"/>
        <w:ind w:firstLineChars="200" w:firstLine="560"/>
        <w:rPr>
          <w:rFonts w:ascii="仿宋_GB2312" w:eastAsia="仿宋_GB2312"/>
          <w:sz w:val="28"/>
          <w:szCs w:val="28"/>
        </w:rPr>
      </w:pPr>
      <w:r w:rsidRPr="005D1DD2">
        <w:rPr>
          <w:rFonts w:ascii="仿宋_GB2312" w:eastAsia="仿宋_GB2312" w:hint="eastAsia"/>
          <w:sz w:val="28"/>
          <w:szCs w:val="28"/>
        </w:rPr>
        <w:t>中共认为，1935年1月遵义会议后，</w:t>
      </w:r>
      <w:r w:rsidRPr="005D1DD2">
        <w:rPr>
          <w:rFonts w:ascii="仿宋_GB2312" w:eastAsia="仿宋_GB2312" w:hint="eastAsia"/>
          <w:sz w:val="28"/>
          <w:szCs w:val="28"/>
        </w:rPr>
        <w:t> </w:t>
      </w:r>
      <w:r w:rsidRPr="005D1DD2">
        <w:rPr>
          <w:rFonts w:ascii="仿宋_GB2312" w:eastAsia="仿宋_GB2312" w:hint="eastAsia"/>
          <w:sz w:val="28"/>
          <w:szCs w:val="28"/>
        </w:rPr>
        <w:t>党中央领导克服了“左”倾和右倾的机会主义错误，但错误的思想根源还没有来得及彻底清除，那种曾盛行党内的把马列主义教条化、把共产国际和苏联经济神圣化的错误，仍然束缚着某些人的思想。同时，抗战以后，又有大批小资产阶级出身的人加入共产党，他们既有革命积极性，也给党内带来许多非无产阶级的思想。因此，党内还存在思想不纯、作风不纯的问题。另外，抗日战争进入相持阶段后，环境相对稳定，具备了进行整风运动的客观条件。</w:t>
      </w:r>
    </w:p>
    <w:p w:rsidR="005D1DD2" w:rsidRPr="005D1DD2" w:rsidRDefault="005D1DD2" w:rsidP="005D1DD2">
      <w:pPr>
        <w:spacing w:line="560" w:lineRule="exact"/>
        <w:ind w:firstLineChars="200" w:firstLine="560"/>
        <w:rPr>
          <w:rFonts w:ascii="仿宋_GB2312" w:eastAsia="仿宋_GB2312"/>
          <w:sz w:val="28"/>
          <w:szCs w:val="28"/>
        </w:rPr>
      </w:pPr>
      <w:r w:rsidRPr="005D1DD2">
        <w:rPr>
          <w:rFonts w:ascii="仿宋_GB2312" w:eastAsia="仿宋_GB2312" w:hint="eastAsia"/>
          <w:sz w:val="28"/>
          <w:szCs w:val="28"/>
        </w:rPr>
        <w:t>针对党内存在的种种问题，1941年5月，</w:t>
      </w:r>
      <w:r w:rsidRPr="005D1DD2">
        <w:rPr>
          <w:rFonts w:ascii="仿宋_GB2312" w:eastAsia="仿宋_GB2312" w:hint="eastAsia"/>
          <w:sz w:val="28"/>
          <w:szCs w:val="28"/>
        </w:rPr>
        <w:t> </w:t>
      </w:r>
      <w:r w:rsidRPr="005D1DD2">
        <w:rPr>
          <w:rFonts w:ascii="仿宋_GB2312" w:eastAsia="仿宋_GB2312" w:hint="eastAsia"/>
          <w:sz w:val="28"/>
          <w:szCs w:val="28"/>
        </w:rPr>
        <w:t>毛泽东作了《改造我们的学习》的报告。1942年2月，</w:t>
      </w:r>
      <w:r w:rsidRPr="005D1DD2">
        <w:rPr>
          <w:rFonts w:ascii="仿宋_GB2312" w:eastAsia="仿宋_GB2312" w:hint="eastAsia"/>
          <w:sz w:val="28"/>
          <w:szCs w:val="28"/>
        </w:rPr>
        <w:t> </w:t>
      </w:r>
      <w:r w:rsidRPr="005D1DD2">
        <w:rPr>
          <w:rFonts w:ascii="仿宋_GB2312" w:eastAsia="仿宋_GB2312" w:hint="eastAsia"/>
          <w:sz w:val="28"/>
          <w:szCs w:val="28"/>
        </w:rPr>
        <w:t>又作了《整顿党的作用》、《反对党八股》</w:t>
      </w:r>
      <w:r w:rsidRPr="005D1DD2">
        <w:rPr>
          <w:rFonts w:ascii="仿宋_GB2312" w:eastAsia="仿宋_GB2312" w:hint="eastAsia"/>
          <w:sz w:val="28"/>
          <w:szCs w:val="28"/>
        </w:rPr>
        <w:lastRenderedPageBreak/>
        <w:t>的报告，</w:t>
      </w:r>
      <w:proofErr w:type="gramStart"/>
      <w:r w:rsidRPr="005D1DD2">
        <w:rPr>
          <w:rFonts w:ascii="仿宋_GB2312" w:eastAsia="仿宋_GB2312" w:hint="eastAsia"/>
          <w:sz w:val="28"/>
          <w:szCs w:val="28"/>
        </w:rPr>
        <w:t>毛指出</w:t>
      </w:r>
      <w:proofErr w:type="gramEnd"/>
      <w:r w:rsidRPr="005D1DD2">
        <w:rPr>
          <w:rFonts w:ascii="仿宋_GB2312" w:eastAsia="仿宋_GB2312" w:hint="eastAsia"/>
          <w:sz w:val="28"/>
          <w:szCs w:val="28"/>
        </w:rPr>
        <w:t>整风运动的内容是“反对主观主义以整顿学风，示派主义以整顿党风，反对党八股以整顿文风。”</w:t>
      </w:r>
    </w:p>
    <w:p w:rsidR="005D1DD2" w:rsidRPr="005D1DD2" w:rsidRDefault="005D1DD2" w:rsidP="005D1DD2">
      <w:pPr>
        <w:spacing w:line="560" w:lineRule="exact"/>
        <w:ind w:firstLineChars="200" w:firstLine="560"/>
        <w:rPr>
          <w:rFonts w:ascii="仿宋_GB2312" w:eastAsia="仿宋_GB2312"/>
          <w:sz w:val="28"/>
          <w:szCs w:val="28"/>
        </w:rPr>
      </w:pPr>
      <w:r w:rsidRPr="005D1DD2">
        <w:rPr>
          <w:rFonts w:ascii="仿宋_GB2312" w:eastAsia="仿宋_GB2312" w:hint="eastAsia"/>
          <w:sz w:val="28"/>
          <w:szCs w:val="28"/>
        </w:rPr>
        <w:t>自此，全党范围的整风运动开始。其具体方法是：在学习文件的基础上，检查自己的工作、思想，开展批评与自我批评，找出错误产生的根源及克服错误的方法。党的高级干部还着重学习并讨论了党史。</w:t>
      </w:r>
    </w:p>
    <w:p w:rsidR="00C157B0" w:rsidRPr="005D1DD2" w:rsidRDefault="00C157B0" w:rsidP="005D1DD2">
      <w:pPr>
        <w:spacing w:line="560" w:lineRule="exact"/>
        <w:ind w:firstLineChars="200" w:firstLine="560"/>
        <w:rPr>
          <w:rFonts w:ascii="仿宋_GB2312" w:eastAsia="仿宋_GB2312"/>
          <w:sz w:val="28"/>
          <w:szCs w:val="28"/>
        </w:rPr>
      </w:pPr>
    </w:p>
    <w:sectPr w:rsidR="00C157B0" w:rsidRPr="005D1DD2" w:rsidSect="00F3548F">
      <w:footerReference w:type="default" r:id="rId8"/>
      <w:pgSz w:w="11906" w:h="16838"/>
      <w:pgMar w:top="1985" w:right="1588" w:bottom="187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27AD" w:rsidRDefault="00B327AD" w:rsidP="00A17D9B">
      <w:r>
        <w:separator/>
      </w:r>
    </w:p>
  </w:endnote>
  <w:endnote w:type="continuationSeparator" w:id="0">
    <w:p w:rsidR="00B327AD" w:rsidRDefault="00B327AD" w:rsidP="00A1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206293"/>
      <w:docPartObj>
        <w:docPartGallery w:val="Page Numbers (Bottom of Page)"/>
        <w:docPartUnique/>
      </w:docPartObj>
    </w:sdtPr>
    <w:sdtEndPr/>
    <w:sdtContent>
      <w:p w:rsidR="004168D6" w:rsidRDefault="004168D6">
        <w:pPr>
          <w:pStyle w:val="a4"/>
          <w:jc w:val="center"/>
        </w:pPr>
        <w:r>
          <w:fldChar w:fldCharType="begin"/>
        </w:r>
        <w:r>
          <w:instrText>PAGE   \* MERGEFORMAT</w:instrText>
        </w:r>
        <w:r>
          <w:fldChar w:fldCharType="separate"/>
        </w:r>
        <w:r w:rsidR="002D597A" w:rsidRPr="002D597A">
          <w:rPr>
            <w:noProof/>
            <w:lang w:val="zh-CN"/>
          </w:rPr>
          <w:t>14</w:t>
        </w:r>
        <w:r>
          <w:fldChar w:fldCharType="end"/>
        </w:r>
      </w:p>
    </w:sdtContent>
  </w:sdt>
  <w:p w:rsidR="00E73DC0" w:rsidRDefault="00E73DC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27AD" w:rsidRDefault="00B327AD" w:rsidP="00A17D9B">
      <w:r>
        <w:separator/>
      </w:r>
    </w:p>
  </w:footnote>
  <w:footnote w:type="continuationSeparator" w:id="0">
    <w:p w:rsidR="00B327AD" w:rsidRDefault="00B327AD" w:rsidP="00A17D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736A26"/>
    <w:multiLevelType w:val="hybridMultilevel"/>
    <w:tmpl w:val="8CAAD412"/>
    <w:lvl w:ilvl="0" w:tplc="CEB0DE52">
      <w:start w:val="1"/>
      <w:numFmt w:val="decimal"/>
      <w:lvlText w:val="%1、"/>
      <w:lvlJc w:val="left"/>
      <w:pPr>
        <w:ind w:left="1571" w:hanging="72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E9"/>
    <w:rsid w:val="00002945"/>
    <w:rsid w:val="00006893"/>
    <w:rsid w:val="00015A4D"/>
    <w:rsid w:val="00020E23"/>
    <w:rsid w:val="00024A58"/>
    <w:rsid w:val="00026BD3"/>
    <w:rsid w:val="00033A70"/>
    <w:rsid w:val="00035426"/>
    <w:rsid w:val="000372BD"/>
    <w:rsid w:val="00041573"/>
    <w:rsid w:val="00044A07"/>
    <w:rsid w:val="00051A53"/>
    <w:rsid w:val="00057A35"/>
    <w:rsid w:val="00057B85"/>
    <w:rsid w:val="00077558"/>
    <w:rsid w:val="00081A81"/>
    <w:rsid w:val="00086A4E"/>
    <w:rsid w:val="00093C81"/>
    <w:rsid w:val="000A2368"/>
    <w:rsid w:val="000C16FA"/>
    <w:rsid w:val="000C4C5C"/>
    <w:rsid w:val="000C6440"/>
    <w:rsid w:val="000E2545"/>
    <w:rsid w:val="000F0AAA"/>
    <w:rsid w:val="000F123E"/>
    <w:rsid w:val="000F2CF9"/>
    <w:rsid w:val="000F4F28"/>
    <w:rsid w:val="000F7B7A"/>
    <w:rsid w:val="00111C4A"/>
    <w:rsid w:val="0012280F"/>
    <w:rsid w:val="00127A82"/>
    <w:rsid w:val="00135D75"/>
    <w:rsid w:val="00145031"/>
    <w:rsid w:val="0014555D"/>
    <w:rsid w:val="00163463"/>
    <w:rsid w:val="00165320"/>
    <w:rsid w:val="00173C00"/>
    <w:rsid w:val="00177092"/>
    <w:rsid w:val="00190911"/>
    <w:rsid w:val="00192439"/>
    <w:rsid w:val="00193A32"/>
    <w:rsid w:val="0019606E"/>
    <w:rsid w:val="001A23F9"/>
    <w:rsid w:val="001A3D30"/>
    <w:rsid w:val="001A76CE"/>
    <w:rsid w:val="001A7C26"/>
    <w:rsid w:val="001B1F04"/>
    <w:rsid w:val="001B365D"/>
    <w:rsid w:val="001B45B7"/>
    <w:rsid w:val="001B6487"/>
    <w:rsid w:val="001D4302"/>
    <w:rsid w:val="001D4ADB"/>
    <w:rsid w:val="001D7D22"/>
    <w:rsid w:val="001F4CC4"/>
    <w:rsid w:val="001F5573"/>
    <w:rsid w:val="0020500A"/>
    <w:rsid w:val="002172DB"/>
    <w:rsid w:val="00225BD2"/>
    <w:rsid w:val="00231276"/>
    <w:rsid w:val="00233C17"/>
    <w:rsid w:val="00236116"/>
    <w:rsid w:val="00236D68"/>
    <w:rsid w:val="00240429"/>
    <w:rsid w:val="002426C3"/>
    <w:rsid w:val="00242CA7"/>
    <w:rsid w:val="00245548"/>
    <w:rsid w:val="00247647"/>
    <w:rsid w:val="0025047F"/>
    <w:rsid w:val="002608DD"/>
    <w:rsid w:val="002628A2"/>
    <w:rsid w:val="00275786"/>
    <w:rsid w:val="00286DF0"/>
    <w:rsid w:val="00290773"/>
    <w:rsid w:val="00291694"/>
    <w:rsid w:val="00294861"/>
    <w:rsid w:val="00297D8E"/>
    <w:rsid w:val="002A1B87"/>
    <w:rsid w:val="002B2B0E"/>
    <w:rsid w:val="002C5E3B"/>
    <w:rsid w:val="002D2324"/>
    <w:rsid w:val="002D3D09"/>
    <w:rsid w:val="002D55A5"/>
    <w:rsid w:val="002D597A"/>
    <w:rsid w:val="002E24D5"/>
    <w:rsid w:val="002E58FE"/>
    <w:rsid w:val="002F56F6"/>
    <w:rsid w:val="002F776D"/>
    <w:rsid w:val="00304448"/>
    <w:rsid w:val="00315C9A"/>
    <w:rsid w:val="00322D87"/>
    <w:rsid w:val="0032324F"/>
    <w:rsid w:val="00324ACB"/>
    <w:rsid w:val="00324C1E"/>
    <w:rsid w:val="00333D70"/>
    <w:rsid w:val="0033404F"/>
    <w:rsid w:val="0034038F"/>
    <w:rsid w:val="00360B7B"/>
    <w:rsid w:val="003637B8"/>
    <w:rsid w:val="00363881"/>
    <w:rsid w:val="00380FAC"/>
    <w:rsid w:val="0039026C"/>
    <w:rsid w:val="00391715"/>
    <w:rsid w:val="00392C46"/>
    <w:rsid w:val="003931F2"/>
    <w:rsid w:val="00395A62"/>
    <w:rsid w:val="003B66DF"/>
    <w:rsid w:val="003C044B"/>
    <w:rsid w:val="003C26B4"/>
    <w:rsid w:val="003C6398"/>
    <w:rsid w:val="003C68BE"/>
    <w:rsid w:val="003D151A"/>
    <w:rsid w:val="003D3103"/>
    <w:rsid w:val="003D5AFC"/>
    <w:rsid w:val="003D75CB"/>
    <w:rsid w:val="003E04B1"/>
    <w:rsid w:val="003E5754"/>
    <w:rsid w:val="003F7AFF"/>
    <w:rsid w:val="004076BB"/>
    <w:rsid w:val="00412BA6"/>
    <w:rsid w:val="004168D6"/>
    <w:rsid w:val="00420644"/>
    <w:rsid w:val="004245AB"/>
    <w:rsid w:val="00427A3D"/>
    <w:rsid w:val="004305A9"/>
    <w:rsid w:val="0043250A"/>
    <w:rsid w:val="00437739"/>
    <w:rsid w:val="00442DC6"/>
    <w:rsid w:val="00443319"/>
    <w:rsid w:val="00453FAE"/>
    <w:rsid w:val="004554FF"/>
    <w:rsid w:val="00455B88"/>
    <w:rsid w:val="004637E6"/>
    <w:rsid w:val="004708B7"/>
    <w:rsid w:val="00471F17"/>
    <w:rsid w:val="00477C16"/>
    <w:rsid w:val="00485455"/>
    <w:rsid w:val="0048590D"/>
    <w:rsid w:val="00485B59"/>
    <w:rsid w:val="00487762"/>
    <w:rsid w:val="004902D0"/>
    <w:rsid w:val="004A0FB5"/>
    <w:rsid w:val="004A1ABC"/>
    <w:rsid w:val="004B0938"/>
    <w:rsid w:val="004C7572"/>
    <w:rsid w:val="004D76A4"/>
    <w:rsid w:val="004E1A7E"/>
    <w:rsid w:val="004E5C82"/>
    <w:rsid w:val="00501C1B"/>
    <w:rsid w:val="005114AC"/>
    <w:rsid w:val="00521B59"/>
    <w:rsid w:val="00526632"/>
    <w:rsid w:val="005313BA"/>
    <w:rsid w:val="005329A5"/>
    <w:rsid w:val="005344F4"/>
    <w:rsid w:val="005409F9"/>
    <w:rsid w:val="005464A2"/>
    <w:rsid w:val="00546DCB"/>
    <w:rsid w:val="00564846"/>
    <w:rsid w:val="00566671"/>
    <w:rsid w:val="00577589"/>
    <w:rsid w:val="00577D95"/>
    <w:rsid w:val="0058277D"/>
    <w:rsid w:val="00590C9D"/>
    <w:rsid w:val="005975D5"/>
    <w:rsid w:val="005A3A19"/>
    <w:rsid w:val="005A4600"/>
    <w:rsid w:val="005A7524"/>
    <w:rsid w:val="005B5E7D"/>
    <w:rsid w:val="005C352D"/>
    <w:rsid w:val="005C3AF8"/>
    <w:rsid w:val="005C72C8"/>
    <w:rsid w:val="005D06D8"/>
    <w:rsid w:val="005D1DD2"/>
    <w:rsid w:val="005D7916"/>
    <w:rsid w:val="005E1C44"/>
    <w:rsid w:val="005E4818"/>
    <w:rsid w:val="00603207"/>
    <w:rsid w:val="00605415"/>
    <w:rsid w:val="00612D8D"/>
    <w:rsid w:val="0062618C"/>
    <w:rsid w:val="00634327"/>
    <w:rsid w:val="00635173"/>
    <w:rsid w:val="0064148B"/>
    <w:rsid w:val="00644D70"/>
    <w:rsid w:val="00645273"/>
    <w:rsid w:val="00647EF0"/>
    <w:rsid w:val="00651182"/>
    <w:rsid w:val="006530A1"/>
    <w:rsid w:val="006534DB"/>
    <w:rsid w:val="00654B8A"/>
    <w:rsid w:val="006667EF"/>
    <w:rsid w:val="006744E1"/>
    <w:rsid w:val="006818E6"/>
    <w:rsid w:val="00687BBF"/>
    <w:rsid w:val="00690CEA"/>
    <w:rsid w:val="006A71FC"/>
    <w:rsid w:val="006B0025"/>
    <w:rsid w:val="006B4F0A"/>
    <w:rsid w:val="006B630B"/>
    <w:rsid w:val="006D2B0A"/>
    <w:rsid w:val="006D4CBA"/>
    <w:rsid w:val="006D501A"/>
    <w:rsid w:val="006D67CC"/>
    <w:rsid w:val="006E1845"/>
    <w:rsid w:val="006F201F"/>
    <w:rsid w:val="006F5382"/>
    <w:rsid w:val="006F5A0E"/>
    <w:rsid w:val="00700C90"/>
    <w:rsid w:val="00706257"/>
    <w:rsid w:val="00706E49"/>
    <w:rsid w:val="00710790"/>
    <w:rsid w:val="007125F6"/>
    <w:rsid w:val="00715098"/>
    <w:rsid w:val="00722625"/>
    <w:rsid w:val="0072679B"/>
    <w:rsid w:val="007271F1"/>
    <w:rsid w:val="0074561B"/>
    <w:rsid w:val="007550B1"/>
    <w:rsid w:val="00761CC9"/>
    <w:rsid w:val="00764E53"/>
    <w:rsid w:val="007663BB"/>
    <w:rsid w:val="007718A7"/>
    <w:rsid w:val="00772D68"/>
    <w:rsid w:val="00776E51"/>
    <w:rsid w:val="007834D1"/>
    <w:rsid w:val="007846D7"/>
    <w:rsid w:val="007846E6"/>
    <w:rsid w:val="00786CD4"/>
    <w:rsid w:val="00787D3D"/>
    <w:rsid w:val="00792F62"/>
    <w:rsid w:val="00796C87"/>
    <w:rsid w:val="007B0BC0"/>
    <w:rsid w:val="007B110D"/>
    <w:rsid w:val="007B3FF5"/>
    <w:rsid w:val="007C2944"/>
    <w:rsid w:val="007D0EF1"/>
    <w:rsid w:val="007D666B"/>
    <w:rsid w:val="007F61D4"/>
    <w:rsid w:val="007F778A"/>
    <w:rsid w:val="008007D5"/>
    <w:rsid w:val="00800DEC"/>
    <w:rsid w:val="008039E9"/>
    <w:rsid w:val="00817259"/>
    <w:rsid w:val="008211B4"/>
    <w:rsid w:val="00834040"/>
    <w:rsid w:val="00853626"/>
    <w:rsid w:val="00854B22"/>
    <w:rsid w:val="00857B83"/>
    <w:rsid w:val="00863B8F"/>
    <w:rsid w:val="0086782A"/>
    <w:rsid w:val="008754A1"/>
    <w:rsid w:val="008A47C5"/>
    <w:rsid w:val="008A4A7A"/>
    <w:rsid w:val="008A5B9E"/>
    <w:rsid w:val="008B4C5C"/>
    <w:rsid w:val="008C69EA"/>
    <w:rsid w:val="008E1098"/>
    <w:rsid w:val="008E257A"/>
    <w:rsid w:val="008E5C38"/>
    <w:rsid w:val="008F602C"/>
    <w:rsid w:val="00910E00"/>
    <w:rsid w:val="00917F6A"/>
    <w:rsid w:val="00925347"/>
    <w:rsid w:val="00942DE2"/>
    <w:rsid w:val="0095088D"/>
    <w:rsid w:val="00950C7E"/>
    <w:rsid w:val="00953B13"/>
    <w:rsid w:val="00962F8A"/>
    <w:rsid w:val="00991796"/>
    <w:rsid w:val="009B07D7"/>
    <w:rsid w:val="009B07EF"/>
    <w:rsid w:val="009B2609"/>
    <w:rsid w:val="009B6FC9"/>
    <w:rsid w:val="009C3201"/>
    <w:rsid w:val="009C396F"/>
    <w:rsid w:val="009D508B"/>
    <w:rsid w:val="009D60C7"/>
    <w:rsid w:val="009D73DA"/>
    <w:rsid w:val="009E1D93"/>
    <w:rsid w:val="009F0D22"/>
    <w:rsid w:val="009F2171"/>
    <w:rsid w:val="009F5057"/>
    <w:rsid w:val="00A01730"/>
    <w:rsid w:val="00A04084"/>
    <w:rsid w:val="00A050AD"/>
    <w:rsid w:val="00A145CE"/>
    <w:rsid w:val="00A15EC8"/>
    <w:rsid w:val="00A16926"/>
    <w:rsid w:val="00A17D9B"/>
    <w:rsid w:val="00A26290"/>
    <w:rsid w:val="00A269C9"/>
    <w:rsid w:val="00A3700A"/>
    <w:rsid w:val="00A43225"/>
    <w:rsid w:val="00A44308"/>
    <w:rsid w:val="00A61BBB"/>
    <w:rsid w:val="00A640B5"/>
    <w:rsid w:val="00A70317"/>
    <w:rsid w:val="00A72E5D"/>
    <w:rsid w:val="00A82EEE"/>
    <w:rsid w:val="00A83F39"/>
    <w:rsid w:val="00A86556"/>
    <w:rsid w:val="00A93196"/>
    <w:rsid w:val="00A95433"/>
    <w:rsid w:val="00AA075F"/>
    <w:rsid w:val="00AA3030"/>
    <w:rsid w:val="00AA3715"/>
    <w:rsid w:val="00AB3676"/>
    <w:rsid w:val="00AC23EE"/>
    <w:rsid w:val="00AC3A06"/>
    <w:rsid w:val="00AC7924"/>
    <w:rsid w:val="00AE0E42"/>
    <w:rsid w:val="00AF3DE3"/>
    <w:rsid w:val="00B010BC"/>
    <w:rsid w:val="00B1358A"/>
    <w:rsid w:val="00B26217"/>
    <w:rsid w:val="00B327AD"/>
    <w:rsid w:val="00B34C88"/>
    <w:rsid w:val="00B35E8B"/>
    <w:rsid w:val="00B36E0B"/>
    <w:rsid w:val="00B37827"/>
    <w:rsid w:val="00B44613"/>
    <w:rsid w:val="00B47937"/>
    <w:rsid w:val="00B5122A"/>
    <w:rsid w:val="00B6398E"/>
    <w:rsid w:val="00B83BB6"/>
    <w:rsid w:val="00B84569"/>
    <w:rsid w:val="00B86624"/>
    <w:rsid w:val="00B91232"/>
    <w:rsid w:val="00B927F1"/>
    <w:rsid w:val="00BA3B5B"/>
    <w:rsid w:val="00BB4B3B"/>
    <w:rsid w:val="00BC007E"/>
    <w:rsid w:val="00BC0399"/>
    <w:rsid w:val="00BC6343"/>
    <w:rsid w:val="00BD2C43"/>
    <w:rsid w:val="00BD4D31"/>
    <w:rsid w:val="00BE5E69"/>
    <w:rsid w:val="00BF0B16"/>
    <w:rsid w:val="00BF2558"/>
    <w:rsid w:val="00C0736E"/>
    <w:rsid w:val="00C127D9"/>
    <w:rsid w:val="00C157B0"/>
    <w:rsid w:val="00C15DA3"/>
    <w:rsid w:val="00C17AA7"/>
    <w:rsid w:val="00C2205B"/>
    <w:rsid w:val="00C267C1"/>
    <w:rsid w:val="00C30DA5"/>
    <w:rsid w:val="00C30E23"/>
    <w:rsid w:val="00C333A1"/>
    <w:rsid w:val="00C4753E"/>
    <w:rsid w:val="00C47977"/>
    <w:rsid w:val="00C55632"/>
    <w:rsid w:val="00C55ABA"/>
    <w:rsid w:val="00C57FAF"/>
    <w:rsid w:val="00C741BF"/>
    <w:rsid w:val="00C74524"/>
    <w:rsid w:val="00C754B3"/>
    <w:rsid w:val="00C82F05"/>
    <w:rsid w:val="00C83ECA"/>
    <w:rsid w:val="00C85321"/>
    <w:rsid w:val="00C86CD1"/>
    <w:rsid w:val="00C9028E"/>
    <w:rsid w:val="00C9203F"/>
    <w:rsid w:val="00C9285B"/>
    <w:rsid w:val="00CA23C8"/>
    <w:rsid w:val="00CA44C0"/>
    <w:rsid w:val="00CA595D"/>
    <w:rsid w:val="00CA66AB"/>
    <w:rsid w:val="00CC34D7"/>
    <w:rsid w:val="00CC6598"/>
    <w:rsid w:val="00CC7A9D"/>
    <w:rsid w:val="00CD2013"/>
    <w:rsid w:val="00CD3A5C"/>
    <w:rsid w:val="00CD46E5"/>
    <w:rsid w:val="00CD5C6A"/>
    <w:rsid w:val="00CE67B5"/>
    <w:rsid w:val="00D00731"/>
    <w:rsid w:val="00D025C3"/>
    <w:rsid w:val="00D263D9"/>
    <w:rsid w:val="00D313A1"/>
    <w:rsid w:val="00D34605"/>
    <w:rsid w:val="00D424A2"/>
    <w:rsid w:val="00D45D11"/>
    <w:rsid w:val="00D55AE8"/>
    <w:rsid w:val="00D568DB"/>
    <w:rsid w:val="00D61BF6"/>
    <w:rsid w:val="00D70CC9"/>
    <w:rsid w:val="00D73D4B"/>
    <w:rsid w:val="00D74545"/>
    <w:rsid w:val="00D7495A"/>
    <w:rsid w:val="00D76279"/>
    <w:rsid w:val="00D76911"/>
    <w:rsid w:val="00D90A7E"/>
    <w:rsid w:val="00D955EF"/>
    <w:rsid w:val="00D971B1"/>
    <w:rsid w:val="00D97FCD"/>
    <w:rsid w:val="00DA1A6A"/>
    <w:rsid w:val="00DA1DD7"/>
    <w:rsid w:val="00DA34B1"/>
    <w:rsid w:val="00DB192C"/>
    <w:rsid w:val="00DB198F"/>
    <w:rsid w:val="00DB7E6E"/>
    <w:rsid w:val="00DC1CFD"/>
    <w:rsid w:val="00DC7DD1"/>
    <w:rsid w:val="00DD318F"/>
    <w:rsid w:val="00DE2630"/>
    <w:rsid w:val="00E02D61"/>
    <w:rsid w:val="00E129A8"/>
    <w:rsid w:val="00E20782"/>
    <w:rsid w:val="00E210F1"/>
    <w:rsid w:val="00E26669"/>
    <w:rsid w:val="00E316F7"/>
    <w:rsid w:val="00E37BB0"/>
    <w:rsid w:val="00E43937"/>
    <w:rsid w:val="00E466EA"/>
    <w:rsid w:val="00E50C5D"/>
    <w:rsid w:val="00E61DB5"/>
    <w:rsid w:val="00E6305B"/>
    <w:rsid w:val="00E679ED"/>
    <w:rsid w:val="00E709C0"/>
    <w:rsid w:val="00E73DC0"/>
    <w:rsid w:val="00E75D96"/>
    <w:rsid w:val="00E83D44"/>
    <w:rsid w:val="00E90166"/>
    <w:rsid w:val="00E973D9"/>
    <w:rsid w:val="00EA5AB8"/>
    <w:rsid w:val="00EB16B6"/>
    <w:rsid w:val="00EC4979"/>
    <w:rsid w:val="00EC4FBE"/>
    <w:rsid w:val="00EE0651"/>
    <w:rsid w:val="00F013AD"/>
    <w:rsid w:val="00F066CC"/>
    <w:rsid w:val="00F178EB"/>
    <w:rsid w:val="00F2665E"/>
    <w:rsid w:val="00F3548F"/>
    <w:rsid w:val="00F3642F"/>
    <w:rsid w:val="00F52E36"/>
    <w:rsid w:val="00F532D3"/>
    <w:rsid w:val="00F54166"/>
    <w:rsid w:val="00F565EC"/>
    <w:rsid w:val="00F57F96"/>
    <w:rsid w:val="00F61787"/>
    <w:rsid w:val="00F6184A"/>
    <w:rsid w:val="00F61959"/>
    <w:rsid w:val="00F65C5E"/>
    <w:rsid w:val="00F763E1"/>
    <w:rsid w:val="00F826F8"/>
    <w:rsid w:val="00F82EF4"/>
    <w:rsid w:val="00F834CD"/>
    <w:rsid w:val="00F8564B"/>
    <w:rsid w:val="00FA665B"/>
    <w:rsid w:val="00FB2722"/>
    <w:rsid w:val="00FC1853"/>
    <w:rsid w:val="00FD1A3B"/>
    <w:rsid w:val="00FD326E"/>
    <w:rsid w:val="00FE1177"/>
    <w:rsid w:val="00FE2339"/>
    <w:rsid w:val="00FF7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7DF1D1-8AC3-4C9A-BA5E-6DF6917C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39E9"/>
    <w:pPr>
      <w:widowControl w:val="0"/>
      <w:jc w:val="both"/>
    </w:pPr>
  </w:style>
  <w:style w:type="paragraph" w:styleId="1">
    <w:name w:val="heading 1"/>
    <w:basedOn w:val="a"/>
    <w:link w:val="1Char"/>
    <w:uiPriority w:val="9"/>
    <w:qFormat/>
    <w:rsid w:val="00A0408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C86C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D9B"/>
    <w:rPr>
      <w:sz w:val="18"/>
      <w:szCs w:val="18"/>
    </w:rPr>
  </w:style>
  <w:style w:type="paragraph" w:styleId="a4">
    <w:name w:val="footer"/>
    <w:basedOn w:val="a"/>
    <w:link w:val="Char0"/>
    <w:uiPriority w:val="99"/>
    <w:unhideWhenUsed/>
    <w:rsid w:val="00A17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17D9B"/>
    <w:rPr>
      <w:sz w:val="18"/>
      <w:szCs w:val="18"/>
    </w:rPr>
  </w:style>
  <w:style w:type="paragraph" w:styleId="a5">
    <w:name w:val="Normal (Web)"/>
    <w:basedOn w:val="a"/>
    <w:uiPriority w:val="99"/>
    <w:unhideWhenUsed/>
    <w:rsid w:val="006534DB"/>
    <w:pPr>
      <w:spacing w:before="100" w:beforeAutospacing="1" w:after="100" w:afterAutospacing="1"/>
      <w:jc w:val="left"/>
    </w:pPr>
    <w:rPr>
      <w:rFonts w:ascii="Calibri" w:eastAsia="宋体" w:hAnsi="Calibri" w:cs="Times New Roman"/>
      <w:kern w:val="0"/>
      <w:sz w:val="24"/>
      <w:szCs w:val="24"/>
    </w:rPr>
  </w:style>
  <w:style w:type="character" w:styleId="a6">
    <w:name w:val="Strong"/>
    <w:basedOn w:val="a0"/>
    <w:uiPriority w:val="22"/>
    <w:qFormat/>
    <w:rsid w:val="00291694"/>
    <w:rPr>
      <w:b/>
      <w:bCs/>
    </w:rPr>
  </w:style>
  <w:style w:type="paragraph" w:customStyle="1" w:styleId="10">
    <w:name w:val="正文1"/>
    <w:rsid w:val="00834040"/>
    <w:pPr>
      <w:jc w:val="both"/>
    </w:pPr>
    <w:rPr>
      <w:rFonts w:ascii="Calibri" w:eastAsia="宋体" w:hAnsi="Calibri" w:cs="宋体"/>
      <w:szCs w:val="21"/>
    </w:rPr>
  </w:style>
  <w:style w:type="character" w:customStyle="1" w:styleId="render-detail-time">
    <w:name w:val="render-detail-time"/>
    <w:basedOn w:val="a0"/>
    <w:rsid w:val="00E973D9"/>
  </w:style>
  <w:style w:type="character" w:customStyle="1" w:styleId="render-detail-resource">
    <w:name w:val="render-detail-resource"/>
    <w:basedOn w:val="a0"/>
    <w:rsid w:val="00E973D9"/>
  </w:style>
  <w:style w:type="character" w:customStyle="1" w:styleId="render-detail-voice">
    <w:name w:val="render-detail-voice"/>
    <w:basedOn w:val="a0"/>
    <w:rsid w:val="00E973D9"/>
  </w:style>
  <w:style w:type="paragraph" w:customStyle="1" w:styleId="textalign-justify">
    <w:name w:val="text_align-justify"/>
    <w:basedOn w:val="a"/>
    <w:rsid w:val="00E973D9"/>
    <w:pPr>
      <w:widowControl/>
      <w:spacing w:before="100" w:beforeAutospacing="1" w:after="100" w:afterAutospacing="1"/>
      <w:jc w:val="left"/>
    </w:pPr>
    <w:rPr>
      <w:rFonts w:ascii="宋体" w:eastAsia="宋体" w:hAnsi="宋体" w:cs="宋体"/>
      <w:kern w:val="0"/>
      <w:sz w:val="24"/>
      <w:szCs w:val="24"/>
    </w:rPr>
  </w:style>
  <w:style w:type="paragraph" w:customStyle="1" w:styleId="contentfont">
    <w:name w:val="contentfont"/>
    <w:basedOn w:val="a"/>
    <w:rsid w:val="00B83BB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F763E1"/>
    <w:rPr>
      <w:sz w:val="18"/>
      <w:szCs w:val="18"/>
    </w:rPr>
  </w:style>
  <w:style w:type="character" w:customStyle="1" w:styleId="Char1">
    <w:name w:val="批注框文本 Char"/>
    <w:basedOn w:val="a0"/>
    <w:link w:val="a7"/>
    <w:uiPriority w:val="99"/>
    <w:semiHidden/>
    <w:rsid w:val="00F763E1"/>
    <w:rPr>
      <w:sz w:val="18"/>
      <w:szCs w:val="18"/>
    </w:rPr>
  </w:style>
  <w:style w:type="character" w:customStyle="1" w:styleId="1Char">
    <w:name w:val="标题 1 Char"/>
    <w:basedOn w:val="a0"/>
    <w:link w:val="1"/>
    <w:uiPriority w:val="9"/>
    <w:rsid w:val="00A04084"/>
    <w:rPr>
      <w:rFonts w:ascii="宋体" w:eastAsia="宋体" w:hAnsi="宋体" w:cs="宋体"/>
      <w:b/>
      <w:bCs/>
      <w:kern w:val="36"/>
      <w:sz w:val="48"/>
      <w:szCs w:val="48"/>
    </w:rPr>
  </w:style>
  <w:style w:type="character" w:customStyle="1" w:styleId="2Char">
    <w:name w:val="标题 2 Char"/>
    <w:basedOn w:val="a0"/>
    <w:link w:val="2"/>
    <w:uiPriority w:val="9"/>
    <w:semiHidden/>
    <w:rsid w:val="00C86CD1"/>
    <w:rPr>
      <w:rFonts w:asciiTheme="majorHAnsi" w:eastAsiaTheme="majorEastAsia" w:hAnsiTheme="majorHAnsi" w:cstheme="majorBidi"/>
      <w:b/>
      <w:bCs/>
      <w:sz w:val="32"/>
      <w:szCs w:val="32"/>
    </w:rPr>
  </w:style>
  <w:style w:type="paragraph" w:styleId="a8">
    <w:name w:val="List Paragraph"/>
    <w:basedOn w:val="a"/>
    <w:uiPriority w:val="34"/>
    <w:qFormat/>
    <w:rsid w:val="00C86CD1"/>
    <w:pPr>
      <w:ind w:firstLineChars="200" w:firstLine="420"/>
    </w:pPr>
  </w:style>
  <w:style w:type="character" w:customStyle="1" w:styleId="render-detail-creator-name">
    <w:name w:val="render-detail-creator-name"/>
    <w:basedOn w:val="a0"/>
    <w:rsid w:val="00C47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72">
      <w:bodyDiv w:val="1"/>
      <w:marLeft w:val="0"/>
      <w:marRight w:val="0"/>
      <w:marTop w:val="0"/>
      <w:marBottom w:val="0"/>
      <w:divBdr>
        <w:top w:val="none" w:sz="0" w:space="0" w:color="auto"/>
        <w:left w:val="none" w:sz="0" w:space="0" w:color="auto"/>
        <w:bottom w:val="none" w:sz="0" w:space="0" w:color="auto"/>
        <w:right w:val="none" w:sz="0" w:space="0" w:color="auto"/>
      </w:divBdr>
      <w:divsChild>
        <w:div w:id="2031100980">
          <w:marLeft w:val="0"/>
          <w:marRight w:val="0"/>
          <w:marTop w:val="0"/>
          <w:marBottom w:val="0"/>
          <w:divBdr>
            <w:top w:val="none" w:sz="0" w:space="0" w:color="auto"/>
            <w:left w:val="none" w:sz="0" w:space="0" w:color="auto"/>
            <w:bottom w:val="none" w:sz="0" w:space="0" w:color="auto"/>
            <w:right w:val="none" w:sz="0" w:space="0" w:color="auto"/>
          </w:divBdr>
        </w:div>
      </w:divsChild>
    </w:div>
    <w:div w:id="11340344">
      <w:bodyDiv w:val="1"/>
      <w:marLeft w:val="0"/>
      <w:marRight w:val="0"/>
      <w:marTop w:val="0"/>
      <w:marBottom w:val="0"/>
      <w:divBdr>
        <w:top w:val="none" w:sz="0" w:space="0" w:color="auto"/>
        <w:left w:val="none" w:sz="0" w:space="0" w:color="auto"/>
        <w:bottom w:val="none" w:sz="0" w:space="0" w:color="auto"/>
        <w:right w:val="none" w:sz="0" w:space="0" w:color="auto"/>
      </w:divBdr>
    </w:div>
    <w:div w:id="72553209">
      <w:bodyDiv w:val="1"/>
      <w:marLeft w:val="0"/>
      <w:marRight w:val="0"/>
      <w:marTop w:val="0"/>
      <w:marBottom w:val="0"/>
      <w:divBdr>
        <w:top w:val="none" w:sz="0" w:space="0" w:color="auto"/>
        <w:left w:val="none" w:sz="0" w:space="0" w:color="auto"/>
        <w:bottom w:val="none" w:sz="0" w:space="0" w:color="auto"/>
        <w:right w:val="none" w:sz="0" w:space="0" w:color="auto"/>
      </w:divBdr>
    </w:div>
    <w:div w:id="107549254">
      <w:bodyDiv w:val="1"/>
      <w:marLeft w:val="0"/>
      <w:marRight w:val="0"/>
      <w:marTop w:val="0"/>
      <w:marBottom w:val="0"/>
      <w:divBdr>
        <w:top w:val="none" w:sz="0" w:space="0" w:color="auto"/>
        <w:left w:val="none" w:sz="0" w:space="0" w:color="auto"/>
        <w:bottom w:val="none" w:sz="0" w:space="0" w:color="auto"/>
        <w:right w:val="none" w:sz="0" w:space="0" w:color="auto"/>
      </w:divBdr>
    </w:div>
    <w:div w:id="110977397">
      <w:bodyDiv w:val="1"/>
      <w:marLeft w:val="0"/>
      <w:marRight w:val="0"/>
      <w:marTop w:val="0"/>
      <w:marBottom w:val="0"/>
      <w:divBdr>
        <w:top w:val="none" w:sz="0" w:space="0" w:color="auto"/>
        <w:left w:val="none" w:sz="0" w:space="0" w:color="auto"/>
        <w:bottom w:val="none" w:sz="0" w:space="0" w:color="auto"/>
        <w:right w:val="none" w:sz="0" w:space="0" w:color="auto"/>
      </w:divBdr>
    </w:div>
    <w:div w:id="193158591">
      <w:bodyDiv w:val="1"/>
      <w:marLeft w:val="0"/>
      <w:marRight w:val="0"/>
      <w:marTop w:val="0"/>
      <w:marBottom w:val="0"/>
      <w:divBdr>
        <w:top w:val="none" w:sz="0" w:space="0" w:color="auto"/>
        <w:left w:val="none" w:sz="0" w:space="0" w:color="auto"/>
        <w:bottom w:val="none" w:sz="0" w:space="0" w:color="auto"/>
        <w:right w:val="none" w:sz="0" w:space="0" w:color="auto"/>
      </w:divBdr>
      <w:divsChild>
        <w:div w:id="2054378175">
          <w:marLeft w:val="0"/>
          <w:marRight w:val="0"/>
          <w:marTop w:val="0"/>
          <w:marBottom w:val="0"/>
          <w:divBdr>
            <w:top w:val="none" w:sz="0" w:space="0" w:color="auto"/>
            <w:left w:val="none" w:sz="0" w:space="0" w:color="auto"/>
            <w:bottom w:val="none" w:sz="0" w:space="0" w:color="auto"/>
            <w:right w:val="none" w:sz="0" w:space="0" w:color="auto"/>
          </w:divBdr>
        </w:div>
      </w:divsChild>
    </w:div>
    <w:div w:id="196703662">
      <w:bodyDiv w:val="1"/>
      <w:marLeft w:val="0"/>
      <w:marRight w:val="0"/>
      <w:marTop w:val="0"/>
      <w:marBottom w:val="0"/>
      <w:divBdr>
        <w:top w:val="none" w:sz="0" w:space="0" w:color="auto"/>
        <w:left w:val="none" w:sz="0" w:space="0" w:color="auto"/>
        <w:bottom w:val="none" w:sz="0" w:space="0" w:color="auto"/>
        <w:right w:val="none" w:sz="0" w:space="0" w:color="auto"/>
      </w:divBdr>
      <w:divsChild>
        <w:div w:id="373968585">
          <w:marLeft w:val="0"/>
          <w:marRight w:val="0"/>
          <w:marTop w:val="0"/>
          <w:marBottom w:val="0"/>
          <w:divBdr>
            <w:top w:val="none" w:sz="0" w:space="0" w:color="auto"/>
            <w:left w:val="none" w:sz="0" w:space="0" w:color="auto"/>
            <w:bottom w:val="none" w:sz="0" w:space="0" w:color="auto"/>
            <w:right w:val="none" w:sz="0" w:space="0" w:color="auto"/>
          </w:divBdr>
        </w:div>
      </w:divsChild>
    </w:div>
    <w:div w:id="251209379">
      <w:bodyDiv w:val="1"/>
      <w:marLeft w:val="0"/>
      <w:marRight w:val="0"/>
      <w:marTop w:val="0"/>
      <w:marBottom w:val="0"/>
      <w:divBdr>
        <w:top w:val="none" w:sz="0" w:space="0" w:color="auto"/>
        <w:left w:val="none" w:sz="0" w:space="0" w:color="auto"/>
        <w:bottom w:val="none" w:sz="0" w:space="0" w:color="auto"/>
        <w:right w:val="none" w:sz="0" w:space="0" w:color="auto"/>
      </w:divBdr>
      <w:divsChild>
        <w:div w:id="724836561">
          <w:marLeft w:val="0"/>
          <w:marRight w:val="0"/>
          <w:marTop w:val="840"/>
          <w:marBottom w:val="720"/>
          <w:divBdr>
            <w:top w:val="none" w:sz="0" w:space="0" w:color="auto"/>
            <w:left w:val="none" w:sz="0" w:space="0" w:color="auto"/>
            <w:bottom w:val="none" w:sz="0" w:space="0" w:color="auto"/>
            <w:right w:val="none" w:sz="0" w:space="0" w:color="auto"/>
          </w:divBdr>
        </w:div>
        <w:div w:id="293800821">
          <w:marLeft w:val="0"/>
          <w:marRight w:val="0"/>
          <w:marTop w:val="0"/>
          <w:marBottom w:val="360"/>
          <w:divBdr>
            <w:top w:val="none" w:sz="0" w:space="0" w:color="auto"/>
            <w:left w:val="none" w:sz="0" w:space="0" w:color="auto"/>
            <w:bottom w:val="none" w:sz="0" w:space="0" w:color="auto"/>
            <w:right w:val="none" w:sz="0" w:space="0" w:color="auto"/>
          </w:divBdr>
          <w:divsChild>
            <w:div w:id="1546790168">
              <w:marLeft w:val="0"/>
              <w:marRight w:val="0"/>
              <w:marTop w:val="0"/>
              <w:marBottom w:val="0"/>
              <w:divBdr>
                <w:top w:val="none" w:sz="0" w:space="0" w:color="auto"/>
                <w:left w:val="none" w:sz="0" w:space="0" w:color="auto"/>
                <w:bottom w:val="none" w:sz="0" w:space="0" w:color="auto"/>
                <w:right w:val="none" w:sz="0" w:space="0" w:color="auto"/>
              </w:divBdr>
              <w:divsChild>
                <w:div w:id="4391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28707">
          <w:marLeft w:val="0"/>
          <w:marRight w:val="0"/>
          <w:marTop w:val="0"/>
          <w:marBottom w:val="0"/>
          <w:divBdr>
            <w:top w:val="none" w:sz="0" w:space="0" w:color="auto"/>
            <w:left w:val="none" w:sz="0" w:space="0" w:color="auto"/>
            <w:bottom w:val="none" w:sz="0" w:space="0" w:color="auto"/>
            <w:right w:val="none" w:sz="0" w:space="0" w:color="auto"/>
          </w:divBdr>
          <w:divsChild>
            <w:div w:id="1561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674372">
      <w:bodyDiv w:val="1"/>
      <w:marLeft w:val="0"/>
      <w:marRight w:val="0"/>
      <w:marTop w:val="0"/>
      <w:marBottom w:val="0"/>
      <w:divBdr>
        <w:top w:val="none" w:sz="0" w:space="0" w:color="auto"/>
        <w:left w:val="none" w:sz="0" w:space="0" w:color="auto"/>
        <w:bottom w:val="none" w:sz="0" w:space="0" w:color="auto"/>
        <w:right w:val="none" w:sz="0" w:space="0" w:color="auto"/>
      </w:divBdr>
      <w:divsChild>
        <w:div w:id="1716659843">
          <w:marLeft w:val="0"/>
          <w:marRight w:val="0"/>
          <w:marTop w:val="0"/>
          <w:marBottom w:val="0"/>
          <w:divBdr>
            <w:top w:val="none" w:sz="0" w:space="0" w:color="auto"/>
            <w:left w:val="none" w:sz="0" w:space="0" w:color="auto"/>
            <w:bottom w:val="none" w:sz="0" w:space="0" w:color="auto"/>
            <w:right w:val="none" w:sz="0" w:space="0" w:color="auto"/>
          </w:divBdr>
        </w:div>
      </w:divsChild>
    </w:div>
    <w:div w:id="301429485">
      <w:bodyDiv w:val="1"/>
      <w:marLeft w:val="0"/>
      <w:marRight w:val="0"/>
      <w:marTop w:val="0"/>
      <w:marBottom w:val="0"/>
      <w:divBdr>
        <w:top w:val="none" w:sz="0" w:space="0" w:color="auto"/>
        <w:left w:val="none" w:sz="0" w:space="0" w:color="auto"/>
        <w:bottom w:val="none" w:sz="0" w:space="0" w:color="auto"/>
        <w:right w:val="none" w:sz="0" w:space="0" w:color="auto"/>
      </w:divBdr>
      <w:divsChild>
        <w:div w:id="627861652">
          <w:marLeft w:val="0"/>
          <w:marRight w:val="0"/>
          <w:marTop w:val="0"/>
          <w:marBottom w:val="0"/>
          <w:divBdr>
            <w:top w:val="none" w:sz="0" w:space="0" w:color="auto"/>
            <w:left w:val="none" w:sz="0" w:space="0" w:color="auto"/>
            <w:bottom w:val="none" w:sz="0" w:space="0" w:color="auto"/>
            <w:right w:val="none" w:sz="0" w:space="0" w:color="auto"/>
          </w:divBdr>
        </w:div>
      </w:divsChild>
    </w:div>
    <w:div w:id="341246015">
      <w:bodyDiv w:val="1"/>
      <w:marLeft w:val="0"/>
      <w:marRight w:val="0"/>
      <w:marTop w:val="0"/>
      <w:marBottom w:val="0"/>
      <w:divBdr>
        <w:top w:val="none" w:sz="0" w:space="0" w:color="auto"/>
        <w:left w:val="none" w:sz="0" w:space="0" w:color="auto"/>
        <w:bottom w:val="none" w:sz="0" w:space="0" w:color="auto"/>
        <w:right w:val="none" w:sz="0" w:space="0" w:color="auto"/>
      </w:divBdr>
    </w:div>
    <w:div w:id="447899369">
      <w:bodyDiv w:val="1"/>
      <w:marLeft w:val="0"/>
      <w:marRight w:val="0"/>
      <w:marTop w:val="0"/>
      <w:marBottom w:val="0"/>
      <w:divBdr>
        <w:top w:val="none" w:sz="0" w:space="0" w:color="auto"/>
        <w:left w:val="none" w:sz="0" w:space="0" w:color="auto"/>
        <w:bottom w:val="none" w:sz="0" w:space="0" w:color="auto"/>
        <w:right w:val="none" w:sz="0" w:space="0" w:color="auto"/>
      </w:divBdr>
    </w:div>
    <w:div w:id="543450269">
      <w:bodyDiv w:val="1"/>
      <w:marLeft w:val="0"/>
      <w:marRight w:val="0"/>
      <w:marTop w:val="0"/>
      <w:marBottom w:val="0"/>
      <w:divBdr>
        <w:top w:val="none" w:sz="0" w:space="0" w:color="auto"/>
        <w:left w:val="none" w:sz="0" w:space="0" w:color="auto"/>
        <w:bottom w:val="none" w:sz="0" w:space="0" w:color="auto"/>
        <w:right w:val="none" w:sz="0" w:space="0" w:color="auto"/>
      </w:divBdr>
    </w:div>
    <w:div w:id="547029226">
      <w:bodyDiv w:val="1"/>
      <w:marLeft w:val="0"/>
      <w:marRight w:val="0"/>
      <w:marTop w:val="0"/>
      <w:marBottom w:val="0"/>
      <w:divBdr>
        <w:top w:val="none" w:sz="0" w:space="0" w:color="auto"/>
        <w:left w:val="none" w:sz="0" w:space="0" w:color="auto"/>
        <w:bottom w:val="none" w:sz="0" w:space="0" w:color="auto"/>
        <w:right w:val="none" w:sz="0" w:space="0" w:color="auto"/>
      </w:divBdr>
    </w:div>
    <w:div w:id="576520343">
      <w:bodyDiv w:val="1"/>
      <w:marLeft w:val="0"/>
      <w:marRight w:val="0"/>
      <w:marTop w:val="0"/>
      <w:marBottom w:val="0"/>
      <w:divBdr>
        <w:top w:val="none" w:sz="0" w:space="0" w:color="auto"/>
        <w:left w:val="none" w:sz="0" w:space="0" w:color="auto"/>
        <w:bottom w:val="none" w:sz="0" w:space="0" w:color="auto"/>
        <w:right w:val="none" w:sz="0" w:space="0" w:color="auto"/>
      </w:divBdr>
    </w:div>
    <w:div w:id="641468460">
      <w:bodyDiv w:val="1"/>
      <w:marLeft w:val="0"/>
      <w:marRight w:val="0"/>
      <w:marTop w:val="0"/>
      <w:marBottom w:val="0"/>
      <w:divBdr>
        <w:top w:val="none" w:sz="0" w:space="0" w:color="auto"/>
        <w:left w:val="none" w:sz="0" w:space="0" w:color="auto"/>
        <w:bottom w:val="none" w:sz="0" w:space="0" w:color="auto"/>
        <w:right w:val="none" w:sz="0" w:space="0" w:color="auto"/>
      </w:divBdr>
      <w:divsChild>
        <w:div w:id="1890996064">
          <w:marLeft w:val="0"/>
          <w:marRight w:val="0"/>
          <w:marTop w:val="0"/>
          <w:marBottom w:val="0"/>
          <w:divBdr>
            <w:top w:val="none" w:sz="0" w:space="0" w:color="auto"/>
            <w:left w:val="none" w:sz="0" w:space="0" w:color="auto"/>
            <w:bottom w:val="none" w:sz="0" w:space="0" w:color="auto"/>
            <w:right w:val="none" w:sz="0" w:space="0" w:color="auto"/>
          </w:divBdr>
        </w:div>
      </w:divsChild>
    </w:div>
    <w:div w:id="701595063">
      <w:bodyDiv w:val="1"/>
      <w:marLeft w:val="0"/>
      <w:marRight w:val="0"/>
      <w:marTop w:val="0"/>
      <w:marBottom w:val="0"/>
      <w:divBdr>
        <w:top w:val="none" w:sz="0" w:space="0" w:color="auto"/>
        <w:left w:val="none" w:sz="0" w:space="0" w:color="auto"/>
        <w:bottom w:val="none" w:sz="0" w:space="0" w:color="auto"/>
        <w:right w:val="none" w:sz="0" w:space="0" w:color="auto"/>
      </w:divBdr>
    </w:div>
    <w:div w:id="715659982">
      <w:bodyDiv w:val="1"/>
      <w:marLeft w:val="0"/>
      <w:marRight w:val="0"/>
      <w:marTop w:val="0"/>
      <w:marBottom w:val="0"/>
      <w:divBdr>
        <w:top w:val="none" w:sz="0" w:space="0" w:color="auto"/>
        <w:left w:val="none" w:sz="0" w:space="0" w:color="auto"/>
        <w:bottom w:val="none" w:sz="0" w:space="0" w:color="auto"/>
        <w:right w:val="none" w:sz="0" w:space="0" w:color="auto"/>
      </w:divBdr>
      <w:divsChild>
        <w:div w:id="1167206761">
          <w:marLeft w:val="0"/>
          <w:marRight w:val="0"/>
          <w:marTop w:val="0"/>
          <w:marBottom w:val="0"/>
          <w:divBdr>
            <w:top w:val="none" w:sz="0" w:space="0" w:color="auto"/>
            <w:left w:val="none" w:sz="0" w:space="0" w:color="auto"/>
            <w:bottom w:val="none" w:sz="0" w:space="0" w:color="auto"/>
            <w:right w:val="none" w:sz="0" w:space="0" w:color="auto"/>
          </w:divBdr>
        </w:div>
      </w:divsChild>
    </w:div>
    <w:div w:id="745298573">
      <w:bodyDiv w:val="1"/>
      <w:marLeft w:val="0"/>
      <w:marRight w:val="0"/>
      <w:marTop w:val="0"/>
      <w:marBottom w:val="0"/>
      <w:divBdr>
        <w:top w:val="none" w:sz="0" w:space="0" w:color="auto"/>
        <w:left w:val="none" w:sz="0" w:space="0" w:color="auto"/>
        <w:bottom w:val="none" w:sz="0" w:space="0" w:color="auto"/>
        <w:right w:val="none" w:sz="0" w:space="0" w:color="auto"/>
      </w:divBdr>
      <w:divsChild>
        <w:div w:id="1188979710">
          <w:marLeft w:val="0"/>
          <w:marRight w:val="0"/>
          <w:marTop w:val="0"/>
          <w:marBottom w:val="0"/>
          <w:divBdr>
            <w:top w:val="none" w:sz="0" w:space="0" w:color="auto"/>
            <w:left w:val="none" w:sz="0" w:space="0" w:color="auto"/>
            <w:bottom w:val="none" w:sz="0" w:space="0" w:color="auto"/>
            <w:right w:val="none" w:sz="0" w:space="0" w:color="auto"/>
          </w:divBdr>
        </w:div>
      </w:divsChild>
    </w:div>
    <w:div w:id="756051259">
      <w:bodyDiv w:val="1"/>
      <w:marLeft w:val="0"/>
      <w:marRight w:val="0"/>
      <w:marTop w:val="0"/>
      <w:marBottom w:val="0"/>
      <w:divBdr>
        <w:top w:val="none" w:sz="0" w:space="0" w:color="auto"/>
        <w:left w:val="none" w:sz="0" w:space="0" w:color="auto"/>
        <w:bottom w:val="none" w:sz="0" w:space="0" w:color="auto"/>
        <w:right w:val="none" w:sz="0" w:space="0" w:color="auto"/>
      </w:divBdr>
    </w:div>
    <w:div w:id="876894254">
      <w:bodyDiv w:val="1"/>
      <w:marLeft w:val="0"/>
      <w:marRight w:val="0"/>
      <w:marTop w:val="0"/>
      <w:marBottom w:val="0"/>
      <w:divBdr>
        <w:top w:val="none" w:sz="0" w:space="0" w:color="auto"/>
        <w:left w:val="none" w:sz="0" w:space="0" w:color="auto"/>
        <w:bottom w:val="none" w:sz="0" w:space="0" w:color="auto"/>
        <w:right w:val="none" w:sz="0" w:space="0" w:color="auto"/>
      </w:divBdr>
      <w:divsChild>
        <w:div w:id="627515716">
          <w:marLeft w:val="0"/>
          <w:marRight w:val="0"/>
          <w:marTop w:val="0"/>
          <w:marBottom w:val="0"/>
          <w:divBdr>
            <w:top w:val="none" w:sz="0" w:space="0" w:color="auto"/>
            <w:left w:val="none" w:sz="0" w:space="0" w:color="auto"/>
            <w:bottom w:val="none" w:sz="0" w:space="0" w:color="auto"/>
            <w:right w:val="none" w:sz="0" w:space="0" w:color="auto"/>
          </w:divBdr>
        </w:div>
      </w:divsChild>
    </w:div>
    <w:div w:id="907032235">
      <w:bodyDiv w:val="1"/>
      <w:marLeft w:val="0"/>
      <w:marRight w:val="0"/>
      <w:marTop w:val="0"/>
      <w:marBottom w:val="0"/>
      <w:divBdr>
        <w:top w:val="none" w:sz="0" w:space="0" w:color="auto"/>
        <w:left w:val="none" w:sz="0" w:space="0" w:color="auto"/>
        <w:bottom w:val="none" w:sz="0" w:space="0" w:color="auto"/>
        <w:right w:val="none" w:sz="0" w:space="0" w:color="auto"/>
      </w:divBdr>
      <w:divsChild>
        <w:div w:id="1164398899">
          <w:marLeft w:val="0"/>
          <w:marRight w:val="0"/>
          <w:marTop w:val="0"/>
          <w:marBottom w:val="0"/>
          <w:divBdr>
            <w:top w:val="none" w:sz="0" w:space="0" w:color="auto"/>
            <w:left w:val="none" w:sz="0" w:space="0" w:color="auto"/>
            <w:bottom w:val="none" w:sz="0" w:space="0" w:color="auto"/>
            <w:right w:val="none" w:sz="0" w:space="0" w:color="auto"/>
          </w:divBdr>
        </w:div>
      </w:divsChild>
    </w:div>
    <w:div w:id="960919915">
      <w:bodyDiv w:val="1"/>
      <w:marLeft w:val="0"/>
      <w:marRight w:val="0"/>
      <w:marTop w:val="0"/>
      <w:marBottom w:val="0"/>
      <w:divBdr>
        <w:top w:val="none" w:sz="0" w:space="0" w:color="auto"/>
        <w:left w:val="none" w:sz="0" w:space="0" w:color="auto"/>
        <w:bottom w:val="none" w:sz="0" w:space="0" w:color="auto"/>
        <w:right w:val="none" w:sz="0" w:space="0" w:color="auto"/>
      </w:divBdr>
    </w:div>
    <w:div w:id="968902968">
      <w:bodyDiv w:val="1"/>
      <w:marLeft w:val="0"/>
      <w:marRight w:val="0"/>
      <w:marTop w:val="0"/>
      <w:marBottom w:val="0"/>
      <w:divBdr>
        <w:top w:val="none" w:sz="0" w:space="0" w:color="auto"/>
        <w:left w:val="none" w:sz="0" w:space="0" w:color="auto"/>
        <w:bottom w:val="none" w:sz="0" w:space="0" w:color="auto"/>
        <w:right w:val="none" w:sz="0" w:space="0" w:color="auto"/>
      </w:divBdr>
    </w:div>
    <w:div w:id="1025448800">
      <w:bodyDiv w:val="1"/>
      <w:marLeft w:val="0"/>
      <w:marRight w:val="0"/>
      <w:marTop w:val="0"/>
      <w:marBottom w:val="0"/>
      <w:divBdr>
        <w:top w:val="none" w:sz="0" w:space="0" w:color="auto"/>
        <w:left w:val="none" w:sz="0" w:space="0" w:color="auto"/>
        <w:bottom w:val="none" w:sz="0" w:space="0" w:color="auto"/>
        <w:right w:val="none" w:sz="0" w:space="0" w:color="auto"/>
      </w:divBdr>
      <w:divsChild>
        <w:div w:id="1211183726">
          <w:marLeft w:val="0"/>
          <w:marRight w:val="0"/>
          <w:marTop w:val="0"/>
          <w:marBottom w:val="0"/>
          <w:divBdr>
            <w:top w:val="none" w:sz="0" w:space="0" w:color="auto"/>
            <w:left w:val="none" w:sz="0" w:space="0" w:color="auto"/>
            <w:bottom w:val="none" w:sz="0" w:space="0" w:color="auto"/>
            <w:right w:val="none" w:sz="0" w:space="0" w:color="auto"/>
          </w:divBdr>
        </w:div>
      </w:divsChild>
    </w:div>
    <w:div w:id="1053652255">
      <w:bodyDiv w:val="1"/>
      <w:marLeft w:val="0"/>
      <w:marRight w:val="0"/>
      <w:marTop w:val="0"/>
      <w:marBottom w:val="0"/>
      <w:divBdr>
        <w:top w:val="none" w:sz="0" w:space="0" w:color="auto"/>
        <w:left w:val="none" w:sz="0" w:space="0" w:color="auto"/>
        <w:bottom w:val="none" w:sz="0" w:space="0" w:color="auto"/>
        <w:right w:val="none" w:sz="0" w:space="0" w:color="auto"/>
      </w:divBdr>
      <w:divsChild>
        <w:div w:id="692416031">
          <w:marLeft w:val="0"/>
          <w:marRight w:val="0"/>
          <w:marTop w:val="0"/>
          <w:marBottom w:val="0"/>
          <w:divBdr>
            <w:top w:val="none" w:sz="0" w:space="0" w:color="auto"/>
            <w:left w:val="none" w:sz="0" w:space="0" w:color="auto"/>
            <w:bottom w:val="none" w:sz="0" w:space="0" w:color="auto"/>
            <w:right w:val="none" w:sz="0" w:space="0" w:color="auto"/>
          </w:divBdr>
        </w:div>
      </w:divsChild>
    </w:div>
    <w:div w:id="1062484913">
      <w:bodyDiv w:val="1"/>
      <w:marLeft w:val="0"/>
      <w:marRight w:val="0"/>
      <w:marTop w:val="0"/>
      <w:marBottom w:val="0"/>
      <w:divBdr>
        <w:top w:val="none" w:sz="0" w:space="0" w:color="auto"/>
        <w:left w:val="none" w:sz="0" w:space="0" w:color="auto"/>
        <w:bottom w:val="none" w:sz="0" w:space="0" w:color="auto"/>
        <w:right w:val="none" w:sz="0" w:space="0" w:color="auto"/>
      </w:divBdr>
      <w:divsChild>
        <w:div w:id="2060090068">
          <w:marLeft w:val="0"/>
          <w:marRight w:val="0"/>
          <w:marTop w:val="0"/>
          <w:marBottom w:val="0"/>
          <w:divBdr>
            <w:top w:val="none" w:sz="0" w:space="0" w:color="auto"/>
            <w:left w:val="none" w:sz="0" w:space="0" w:color="auto"/>
            <w:bottom w:val="none" w:sz="0" w:space="0" w:color="auto"/>
            <w:right w:val="none" w:sz="0" w:space="0" w:color="auto"/>
          </w:divBdr>
        </w:div>
      </w:divsChild>
    </w:div>
    <w:div w:id="1069961931">
      <w:bodyDiv w:val="1"/>
      <w:marLeft w:val="0"/>
      <w:marRight w:val="0"/>
      <w:marTop w:val="0"/>
      <w:marBottom w:val="0"/>
      <w:divBdr>
        <w:top w:val="none" w:sz="0" w:space="0" w:color="auto"/>
        <w:left w:val="none" w:sz="0" w:space="0" w:color="auto"/>
        <w:bottom w:val="none" w:sz="0" w:space="0" w:color="auto"/>
        <w:right w:val="none" w:sz="0" w:space="0" w:color="auto"/>
      </w:divBdr>
    </w:div>
    <w:div w:id="1093938903">
      <w:bodyDiv w:val="1"/>
      <w:marLeft w:val="0"/>
      <w:marRight w:val="0"/>
      <w:marTop w:val="0"/>
      <w:marBottom w:val="0"/>
      <w:divBdr>
        <w:top w:val="none" w:sz="0" w:space="0" w:color="auto"/>
        <w:left w:val="none" w:sz="0" w:space="0" w:color="auto"/>
        <w:bottom w:val="none" w:sz="0" w:space="0" w:color="auto"/>
        <w:right w:val="none" w:sz="0" w:space="0" w:color="auto"/>
      </w:divBdr>
      <w:divsChild>
        <w:div w:id="543443961">
          <w:marLeft w:val="0"/>
          <w:marRight w:val="0"/>
          <w:marTop w:val="0"/>
          <w:marBottom w:val="0"/>
          <w:divBdr>
            <w:top w:val="none" w:sz="0" w:space="0" w:color="auto"/>
            <w:left w:val="none" w:sz="0" w:space="0" w:color="auto"/>
            <w:bottom w:val="none" w:sz="0" w:space="0" w:color="auto"/>
            <w:right w:val="none" w:sz="0" w:space="0" w:color="auto"/>
          </w:divBdr>
        </w:div>
      </w:divsChild>
    </w:div>
    <w:div w:id="1111975475">
      <w:bodyDiv w:val="1"/>
      <w:marLeft w:val="0"/>
      <w:marRight w:val="0"/>
      <w:marTop w:val="0"/>
      <w:marBottom w:val="0"/>
      <w:divBdr>
        <w:top w:val="none" w:sz="0" w:space="0" w:color="auto"/>
        <w:left w:val="none" w:sz="0" w:space="0" w:color="auto"/>
        <w:bottom w:val="none" w:sz="0" w:space="0" w:color="auto"/>
        <w:right w:val="none" w:sz="0" w:space="0" w:color="auto"/>
      </w:divBdr>
      <w:divsChild>
        <w:div w:id="1835606584">
          <w:marLeft w:val="0"/>
          <w:marRight w:val="0"/>
          <w:marTop w:val="0"/>
          <w:marBottom w:val="0"/>
          <w:divBdr>
            <w:top w:val="none" w:sz="0" w:space="0" w:color="auto"/>
            <w:left w:val="none" w:sz="0" w:space="0" w:color="auto"/>
            <w:bottom w:val="none" w:sz="0" w:space="0" w:color="auto"/>
            <w:right w:val="none" w:sz="0" w:space="0" w:color="auto"/>
          </w:divBdr>
        </w:div>
      </w:divsChild>
    </w:div>
    <w:div w:id="1160459724">
      <w:bodyDiv w:val="1"/>
      <w:marLeft w:val="0"/>
      <w:marRight w:val="0"/>
      <w:marTop w:val="0"/>
      <w:marBottom w:val="0"/>
      <w:divBdr>
        <w:top w:val="none" w:sz="0" w:space="0" w:color="auto"/>
        <w:left w:val="none" w:sz="0" w:space="0" w:color="auto"/>
        <w:bottom w:val="none" w:sz="0" w:space="0" w:color="auto"/>
        <w:right w:val="none" w:sz="0" w:space="0" w:color="auto"/>
      </w:divBdr>
    </w:div>
    <w:div w:id="1168515966">
      <w:bodyDiv w:val="1"/>
      <w:marLeft w:val="0"/>
      <w:marRight w:val="0"/>
      <w:marTop w:val="0"/>
      <w:marBottom w:val="0"/>
      <w:divBdr>
        <w:top w:val="none" w:sz="0" w:space="0" w:color="auto"/>
        <w:left w:val="none" w:sz="0" w:space="0" w:color="auto"/>
        <w:bottom w:val="none" w:sz="0" w:space="0" w:color="auto"/>
        <w:right w:val="none" w:sz="0" w:space="0" w:color="auto"/>
      </w:divBdr>
      <w:divsChild>
        <w:div w:id="319384639">
          <w:marLeft w:val="0"/>
          <w:marRight w:val="0"/>
          <w:marTop w:val="0"/>
          <w:marBottom w:val="0"/>
          <w:divBdr>
            <w:top w:val="none" w:sz="0" w:space="0" w:color="auto"/>
            <w:left w:val="none" w:sz="0" w:space="0" w:color="auto"/>
            <w:bottom w:val="none" w:sz="0" w:space="0" w:color="auto"/>
            <w:right w:val="none" w:sz="0" w:space="0" w:color="auto"/>
          </w:divBdr>
        </w:div>
      </w:divsChild>
    </w:div>
    <w:div w:id="1187866473">
      <w:bodyDiv w:val="1"/>
      <w:marLeft w:val="0"/>
      <w:marRight w:val="0"/>
      <w:marTop w:val="0"/>
      <w:marBottom w:val="0"/>
      <w:divBdr>
        <w:top w:val="none" w:sz="0" w:space="0" w:color="auto"/>
        <w:left w:val="none" w:sz="0" w:space="0" w:color="auto"/>
        <w:bottom w:val="none" w:sz="0" w:space="0" w:color="auto"/>
        <w:right w:val="none" w:sz="0" w:space="0" w:color="auto"/>
      </w:divBdr>
    </w:div>
    <w:div w:id="1262377422">
      <w:bodyDiv w:val="1"/>
      <w:marLeft w:val="0"/>
      <w:marRight w:val="0"/>
      <w:marTop w:val="0"/>
      <w:marBottom w:val="0"/>
      <w:divBdr>
        <w:top w:val="none" w:sz="0" w:space="0" w:color="auto"/>
        <w:left w:val="none" w:sz="0" w:space="0" w:color="auto"/>
        <w:bottom w:val="none" w:sz="0" w:space="0" w:color="auto"/>
        <w:right w:val="none" w:sz="0" w:space="0" w:color="auto"/>
      </w:divBdr>
    </w:div>
    <w:div w:id="1299729719">
      <w:bodyDiv w:val="1"/>
      <w:marLeft w:val="0"/>
      <w:marRight w:val="0"/>
      <w:marTop w:val="0"/>
      <w:marBottom w:val="0"/>
      <w:divBdr>
        <w:top w:val="none" w:sz="0" w:space="0" w:color="auto"/>
        <w:left w:val="none" w:sz="0" w:space="0" w:color="auto"/>
        <w:bottom w:val="none" w:sz="0" w:space="0" w:color="auto"/>
        <w:right w:val="none" w:sz="0" w:space="0" w:color="auto"/>
      </w:divBdr>
    </w:div>
    <w:div w:id="1316378423">
      <w:bodyDiv w:val="1"/>
      <w:marLeft w:val="0"/>
      <w:marRight w:val="0"/>
      <w:marTop w:val="0"/>
      <w:marBottom w:val="0"/>
      <w:divBdr>
        <w:top w:val="none" w:sz="0" w:space="0" w:color="auto"/>
        <w:left w:val="none" w:sz="0" w:space="0" w:color="auto"/>
        <w:bottom w:val="none" w:sz="0" w:space="0" w:color="auto"/>
        <w:right w:val="none" w:sz="0" w:space="0" w:color="auto"/>
      </w:divBdr>
    </w:div>
    <w:div w:id="1353456578">
      <w:bodyDiv w:val="1"/>
      <w:marLeft w:val="0"/>
      <w:marRight w:val="0"/>
      <w:marTop w:val="0"/>
      <w:marBottom w:val="0"/>
      <w:divBdr>
        <w:top w:val="none" w:sz="0" w:space="0" w:color="auto"/>
        <w:left w:val="none" w:sz="0" w:space="0" w:color="auto"/>
        <w:bottom w:val="none" w:sz="0" w:space="0" w:color="auto"/>
        <w:right w:val="none" w:sz="0" w:space="0" w:color="auto"/>
      </w:divBdr>
    </w:div>
    <w:div w:id="1359938773">
      <w:bodyDiv w:val="1"/>
      <w:marLeft w:val="0"/>
      <w:marRight w:val="0"/>
      <w:marTop w:val="0"/>
      <w:marBottom w:val="0"/>
      <w:divBdr>
        <w:top w:val="none" w:sz="0" w:space="0" w:color="auto"/>
        <w:left w:val="none" w:sz="0" w:space="0" w:color="auto"/>
        <w:bottom w:val="none" w:sz="0" w:space="0" w:color="auto"/>
        <w:right w:val="none" w:sz="0" w:space="0" w:color="auto"/>
      </w:divBdr>
      <w:divsChild>
        <w:div w:id="1692609731">
          <w:marLeft w:val="0"/>
          <w:marRight w:val="0"/>
          <w:marTop w:val="0"/>
          <w:marBottom w:val="0"/>
          <w:divBdr>
            <w:top w:val="none" w:sz="0" w:space="0" w:color="auto"/>
            <w:left w:val="none" w:sz="0" w:space="0" w:color="auto"/>
            <w:bottom w:val="none" w:sz="0" w:space="0" w:color="auto"/>
            <w:right w:val="none" w:sz="0" w:space="0" w:color="auto"/>
          </w:divBdr>
        </w:div>
      </w:divsChild>
    </w:div>
    <w:div w:id="1379819142">
      <w:bodyDiv w:val="1"/>
      <w:marLeft w:val="0"/>
      <w:marRight w:val="0"/>
      <w:marTop w:val="0"/>
      <w:marBottom w:val="0"/>
      <w:divBdr>
        <w:top w:val="none" w:sz="0" w:space="0" w:color="auto"/>
        <w:left w:val="none" w:sz="0" w:space="0" w:color="auto"/>
        <w:bottom w:val="none" w:sz="0" w:space="0" w:color="auto"/>
        <w:right w:val="none" w:sz="0" w:space="0" w:color="auto"/>
      </w:divBdr>
      <w:divsChild>
        <w:div w:id="254438293">
          <w:marLeft w:val="0"/>
          <w:marRight w:val="0"/>
          <w:marTop w:val="0"/>
          <w:marBottom w:val="0"/>
          <w:divBdr>
            <w:top w:val="none" w:sz="0" w:space="0" w:color="auto"/>
            <w:left w:val="none" w:sz="0" w:space="0" w:color="auto"/>
            <w:bottom w:val="none" w:sz="0" w:space="0" w:color="auto"/>
            <w:right w:val="none" w:sz="0" w:space="0" w:color="auto"/>
          </w:divBdr>
        </w:div>
      </w:divsChild>
    </w:div>
    <w:div w:id="1390225965">
      <w:bodyDiv w:val="1"/>
      <w:marLeft w:val="0"/>
      <w:marRight w:val="0"/>
      <w:marTop w:val="0"/>
      <w:marBottom w:val="0"/>
      <w:divBdr>
        <w:top w:val="none" w:sz="0" w:space="0" w:color="auto"/>
        <w:left w:val="none" w:sz="0" w:space="0" w:color="auto"/>
        <w:bottom w:val="none" w:sz="0" w:space="0" w:color="auto"/>
        <w:right w:val="none" w:sz="0" w:space="0" w:color="auto"/>
      </w:divBdr>
    </w:div>
    <w:div w:id="1407067612">
      <w:bodyDiv w:val="1"/>
      <w:marLeft w:val="0"/>
      <w:marRight w:val="0"/>
      <w:marTop w:val="0"/>
      <w:marBottom w:val="0"/>
      <w:divBdr>
        <w:top w:val="none" w:sz="0" w:space="0" w:color="auto"/>
        <w:left w:val="none" w:sz="0" w:space="0" w:color="auto"/>
        <w:bottom w:val="none" w:sz="0" w:space="0" w:color="auto"/>
        <w:right w:val="none" w:sz="0" w:space="0" w:color="auto"/>
      </w:divBdr>
      <w:divsChild>
        <w:div w:id="295113208">
          <w:marLeft w:val="0"/>
          <w:marRight w:val="0"/>
          <w:marTop w:val="0"/>
          <w:marBottom w:val="0"/>
          <w:divBdr>
            <w:top w:val="none" w:sz="0" w:space="0" w:color="auto"/>
            <w:left w:val="none" w:sz="0" w:space="0" w:color="auto"/>
            <w:bottom w:val="none" w:sz="0" w:space="0" w:color="auto"/>
            <w:right w:val="none" w:sz="0" w:space="0" w:color="auto"/>
          </w:divBdr>
        </w:div>
      </w:divsChild>
    </w:div>
    <w:div w:id="1476681404">
      <w:bodyDiv w:val="1"/>
      <w:marLeft w:val="0"/>
      <w:marRight w:val="0"/>
      <w:marTop w:val="0"/>
      <w:marBottom w:val="0"/>
      <w:divBdr>
        <w:top w:val="none" w:sz="0" w:space="0" w:color="auto"/>
        <w:left w:val="none" w:sz="0" w:space="0" w:color="auto"/>
        <w:bottom w:val="none" w:sz="0" w:space="0" w:color="auto"/>
        <w:right w:val="none" w:sz="0" w:space="0" w:color="auto"/>
      </w:divBdr>
      <w:divsChild>
        <w:div w:id="678699763">
          <w:marLeft w:val="0"/>
          <w:marRight w:val="0"/>
          <w:marTop w:val="0"/>
          <w:marBottom w:val="0"/>
          <w:divBdr>
            <w:top w:val="none" w:sz="0" w:space="0" w:color="auto"/>
            <w:left w:val="none" w:sz="0" w:space="0" w:color="auto"/>
            <w:bottom w:val="none" w:sz="0" w:space="0" w:color="auto"/>
            <w:right w:val="none" w:sz="0" w:space="0" w:color="auto"/>
          </w:divBdr>
        </w:div>
      </w:divsChild>
    </w:div>
    <w:div w:id="1480458709">
      <w:bodyDiv w:val="1"/>
      <w:marLeft w:val="0"/>
      <w:marRight w:val="0"/>
      <w:marTop w:val="0"/>
      <w:marBottom w:val="0"/>
      <w:divBdr>
        <w:top w:val="none" w:sz="0" w:space="0" w:color="auto"/>
        <w:left w:val="none" w:sz="0" w:space="0" w:color="auto"/>
        <w:bottom w:val="none" w:sz="0" w:space="0" w:color="auto"/>
        <w:right w:val="none" w:sz="0" w:space="0" w:color="auto"/>
      </w:divBdr>
      <w:divsChild>
        <w:div w:id="2043284394">
          <w:marLeft w:val="0"/>
          <w:marRight w:val="0"/>
          <w:marTop w:val="840"/>
          <w:marBottom w:val="720"/>
          <w:divBdr>
            <w:top w:val="none" w:sz="0" w:space="0" w:color="auto"/>
            <w:left w:val="none" w:sz="0" w:space="0" w:color="auto"/>
            <w:bottom w:val="none" w:sz="0" w:space="0" w:color="auto"/>
            <w:right w:val="none" w:sz="0" w:space="0" w:color="auto"/>
          </w:divBdr>
        </w:div>
        <w:div w:id="941644964">
          <w:marLeft w:val="0"/>
          <w:marRight w:val="0"/>
          <w:marTop w:val="0"/>
          <w:marBottom w:val="360"/>
          <w:divBdr>
            <w:top w:val="none" w:sz="0" w:space="0" w:color="auto"/>
            <w:left w:val="none" w:sz="0" w:space="0" w:color="auto"/>
            <w:bottom w:val="none" w:sz="0" w:space="0" w:color="auto"/>
            <w:right w:val="none" w:sz="0" w:space="0" w:color="auto"/>
          </w:divBdr>
          <w:divsChild>
            <w:div w:id="2075423146">
              <w:marLeft w:val="0"/>
              <w:marRight w:val="0"/>
              <w:marTop w:val="0"/>
              <w:marBottom w:val="0"/>
              <w:divBdr>
                <w:top w:val="none" w:sz="0" w:space="0" w:color="auto"/>
                <w:left w:val="none" w:sz="0" w:space="0" w:color="auto"/>
                <w:bottom w:val="none" w:sz="0" w:space="0" w:color="auto"/>
                <w:right w:val="none" w:sz="0" w:space="0" w:color="auto"/>
              </w:divBdr>
              <w:divsChild>
                <w:div w:id="23509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357436">
          <w:marLeft w:val="0"/>
          <w:marRight w:val="0"/>
          <w:marTop w:val="0"/>
          <w:marBottom w:val="0"/>
          <w:divBdr>
            <w:top w:val="none" w:sz="0" w:space="0" w:color="auto"/>
            <w:left w:val="none" w:sz="0" w:space="0" w:color="auto"/>
            <w:bottom w:val="none" w:sz="0" w:space="0" w:color="auto"/>
            <w:right w:val="none" w:sz="0" w:space="0" w:color="auto"/>
          </w:divBdr>
          <w:divsChild>
            <w:div w:id="86745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245352">
      <w:bodyDiv w:val="1"/>
      <w:marLeft w:val="0"/>
      <w:marRight w:val="0"/>
      <w:marTop w:val="0"/>
      <w:marBottom w:val="0"/>
      <w:divBdr>
        <w:top w:val="none" w:sz="0" w:space="0" w:color="auto"/>
        <w:left w:val="none" w:sz="0" w:space="0" w:color="auto"/>
        <w:bottom w:val="none" w:sz="0" w:space="0" w:color="auto"/>
        <w:right w:val="none" w:sz="0" w:space="0" w:color="auto"/>
      </w:divBdr>
    </w:div>
    <w:div w:id="1546061780">
      <w:bodyDiv w:val="1"/>
      <w:marLeft w:val="0"/>
      <w:marRight w:val="0"/>
      <w:marTop w:val="0"/>
      <w:marBottom w:val="0"/>
      <w:divBdr>
        <w:top w:val="none" w:sz="0" w:space="0" w:color="auto"/>
        <w:left w:val="none" w:sz="0" w:space="0" w:color="auto"/>
        <w:bottom w:val="none" w:sz="0" w:space="0" w:color="auto"/>
        <w:right w:val="none" w:sz="0" w:space="0" w:color="auto"/>
      </w:divBdr>
    </w:div>
    <w:div w:id="1572159704">
      <w:bodyDiv w:val="1"/>
      <w:marLeft w:val="0"/>
      <w:marRight w:val="0"/>
      <w:marTop w:val="0"/>
      <w:marBottom w:val="0"/>
      <w:divBdr>
        <w:top w:val="none" w:sz="0" w:space="0" w:color="auto"/>
        <w:left w:val="none" w:sz="0" w:space="0" w:color="auto"/>
        <w:bottom w:val="none" w:sz="0" w:space="0" w:color="auto"/>
        <w:right w:val="none" w:sz="0" w:space="0" w:color="auto"/>
      </w:divBdr>
    </w:div>
    <w:div w:id="1629315181">
      <w:bodyDiv w:val="1"/>
      <w:marLeft w:val="0"/>
      <w:marRight w:val="0"/>
      <w:marTop w:val="0"/>
      <w:marBottom w:val="0"/>
      <w:divBdr>
        <w:top w:val="none" w:sz="0" w:space="0" w:color="auto"/>
        <w:left w:val="none" w:sz="0" w:space="0" w:color="auto"/>
        <w:bottom w:val="none" w:sz="0" w:space="0" w:color="auto"/>
        <w:right w:val="none" w:sz="0" w:space="0" w:color="auto"/>
      </w:divBdr>
    </w:div>
    <w:div w:id="1632439903">
      <w:bodyDiv w:val="1"/>
      <w:marLeft w:val="0"/>
      <w:marRight w:val="0"/>
      <w:marTop w:val="0"/>
      <w:marBottom w:val="0"/>
      <w:divBdr>
        <w:top w:val="none" w:sz="0" w:space="0" w:color="auto"/>
        <w:left w:val="none" w:sz="0" w:space="0" w:color="auto"/>
        <w:bottom w:val="none" w:sz="0" w:space="0" w:color="auto"/>
        <w:right w:val="none" w:sz="0" w:space="0" w:color="auto"/>
      </w:divBdr>
      <w:divsChild>
        <w:div w:id="918834411">
          <w:marLeft w:val="0"/>
          <w:marRight w:val="0"/>
          <w:marTop w:val="840"/>
          <w:marBottom w:val="720"/>
          <w:divBdr>
            <w:top w:val="none" w:sz="0" w:space="0" w:color="auto"/>
            <w:left w:val="none" w:sz="0" w:space="0" w:color="auto"/>
            <w:bottom w:val="none" w:sz="0" w:space="0" w:color="auto"/>
            <w:right w:val="none" w:sz="0" w:space="0" w:color="auto"/>
          </w:divBdr>
        </w:div>
        <w:div w:id="597254857">
          <w:marLeft w:val="0"/>
          <w:marRight w:val="0"/>
          <w:marTop w:val="0"/>
          <w:marBottom w:val="360"/>
          <w:divBdr>
            <w:top w:val="none" w:sz="0" w:space="0" w:color="auto"/>
            <w:left w:val="none" w:sz="0" w:space="0" w:color="auto"/>
            <w:bottom w:val="none" w:sz="0" w:space="0" w:color="auto"/>
            <w:right w:val="none" w:sz="0" w:space="0" w:color="auto"/>
          </w:divBdr>
          <w:divsChild>
            <w:div w:id="2061393694">
              <w:marLeft w:val="0"/>
              <w:marRight w:val="0"/>
              <w:marTop w:val="0"/>
              <w:marBottom w:val="0"/>
              <w:divBdr>
                <w:top w:val="none" w:sz="0" w:space="0" w:color="auto"/>
                <w:left w:val="none" w:sz="0" w:space="0" w:color="auto"/>
                <w:bottom w:val="none" w:sz="0" w:space="0" w:color="auto"/>
                <w:right w:val="none" w:sz="0" w:space="0" w:color="auto"/>
              </w:divBdr>
            </w:div>
          </w:divsChild>
        </w:div>
        <w:div w:id="1956403919">
          <w:marLeft w:val="0"/>
          <w:marRight w:val="0"/>
          <w:marTop w:val="0"/>
          <w:marBottom w:val="0"/>
          <w:divBdr>
            <w:top w:val="none" w:sz="0" w:space="0" w:color="auto"/>
            <w:left w:val="none" w:sz="0" w:space="0" w:color="auto"/>
            <w:bottom w:val="none" w:sz="0" w:space="0" w:color="auto"/>
            <w:right w:val="none" w:sz="0" w:space="0" w:color="auto"/>
          </w:divBdr>
          <w:divsChild>
            <w:div w:id="770396792">
              <w:marLeft w:val="0"/>
              <w:marRight w:val="0"/>
              <w:marTop w:val="0"/>
              <w:marBottom w:val="0"/>
              <w:divBdr>
                <w:top w:val="none" w:sz="0" w:space="0" w:color="auto"/>
                <w:left w:val="none" w:sz="0" w:space="0" w:color="auto"/>
                <w:bottom w:val="none" w:sz="0" w:space="0" w:color="auto"/>
                <w:right w:val="none" w:sz="0" w:space="0" w:color="auto"/>
              </w:divBdr>
              <w:divsChild>
                <w:div w:id="1747533716">
                  <w:marLeft w:val="0"/>
                  <w:marRight w:val="0"/>
                  <w:marTop w:val="480"/>
                  <w:marBottom w:val="480"/>
                  <w:divBdr>
                    <w:top w:val="none" w:sz="0" w:space="0" w:color="auto"/>
                    <w:left w:val="none" w:sz="0" w:space="0" w:color="auto"/>
                    <w:bottom w:val="none" w:sz="0" w:space="0" w:color="auto"/>
                    <w:right w:val="none" w:sz="0" w:space="0" w:color="auto"/>
                  </w:divBdr>
                  <w:divsChild>
                    <w:div w:id="182053401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635669866">
      <w:bodyDiv w:val="1"/>
      <w:marLeft w:val="0"/>
      <w:marRight w:val="0"/>
      <w:marTop w:val="0"/>
      <w:marBottom w:val="0"/>
      <w:divBdr>
        <w:top w:val="none" w:sz="0" w:space="0" w:color="auto"/>
        <w:left w:val="none" w:sz="0" w:space="0" w:color="auto"/>
        <w:bottom w:val="none" w:sz="0" w:space="0" w:color="auto"/>
        <w:right w:val="none" w:sz="0" w:space="0" w:color="auto"/>
      </w:divBdr>
      <w:divsChild>
        <w:div w:id="411633126">
          <w:marLeft w:val="0"/>
          <w:marRight w:val="0"/>
          <w:marTop w:val="0"/>
          <w:marBottom w:val="0"/>
          <w:divBdr>
            <w:top w:val="none" w:sz="0" w:space="0" w:color="auto"/>
            <w:left w:val="none" w:sz="0" w:space="0" w:color="auto"/>
            <w:bottom w:val="none" w:sz="0" w:space="0" w:color="auto"/>
            <w:right w:val="none" w:sz="0" w:space="0" w:color="auto"/>
          </w:divBdr>
        </w:div>
      </w:divsChild>
    </w:div>
    <w:div w:id="1657343431">
      <w:bodyDiv w:val="1"/>
      <w:marLeft w:val="0"/>
      <w:marRight w:val="0"/>
      <w:marTop w:val="0"/>
      <w:marBottom w:val="0"/>
      <w:divBdr>
        <w:top w:val="none" w:sz="0" w:space="0" w:color="auto"/>
        <w:left w:val="none" w:sz="0" w:space="0" w:color="auto"/>
        <w:bottom w:val="none" w:sz="0" w:space="0" w:color="auto"/>
        <w:right w:val="none" w:sz="0" w:space="0" w:color="auto"/>
      </w:divBdr>
    </w:div>
    <w:div w:id="1663972745">
      <w:bodyDiv w:val="1"/>
      <w:marLeft w:val="0"/>
      <w:marRight w:val="0"/>
      <w:marTop w:val="0"/>
      <w:marBottom w:val="0"/>
      <w:divBdr>
        <w:top w:val="none" w:sz="0" w:space="0" w:color="auto"/>
        <w:left w:val="none" w:sz="0" w:space="0" w:color="auto"/>
        <w:bottom w:val="none" w:sz="0" w:space="0" w:color="auto"/>
        <w:right w:val="none" w:sz="0" w:space="0" w:color="auto"/>
      </w:divBdr>
      <w:divsChild>
        <w:div w:id="1407994768">
          <w:marLeft w:val="0"/>
          <w:marRight w:val="0"/>
          <w:marTop w:val="0"/>
          <w:marBottom w:val="0"/>
          <w:divBdr>
            <w:top w:val="none" w:sz="0" w:space="0" w:color="auto"/>
            <w:left w:val="none" w:sz="0" w:space="0" w:color="auto"/>
            <w:bottom w:val="none" w:sz="0" w:space="0" w:color="auto"/>
            <w:right w:val="none" w:sz="0" w:space="0" w:color="auto"/>
          </w:divBdr>
        </w:div>
      </w:divsChild>
    </w:div>
    <w:div w:id="1667586770">
      <w:bodyDiv w:val="1"/>
      <w:marLeft w:val="0"/>
      <w:marRight w:val="0"/>
      <w:marTop w:val="0"/>
      <w:marBottom w:val="0"/>
      <w:divBdr>
        <w:top w:val="none" w:sz="0" w:space="0" w:color="auto"/>
        <w:left w:val="none" w:sz="0" w:space="0" w:color="auto"/>
        <w:bottom w:val="none" w:sz="0" w:space="0" w:color="auto"/>
        <w:right w:val="none" w:sz="0" w:space="0" w:color="auto"/>
      </w:divBdr>
    </w:div>
    <w:div w:id="1734768915">
      <w:bodyDiv w:val="1"/>
      <w:marLeft w:val="0"/>
      <w:marRight w:val="0"/>
      <w:marTop w:val="0"/>
      <w:marBottom w:val="0"/>
      <w:divBdr>
        <w:top w:val="none" w:sz="0" w:space="0" w:color="auto"/>
        <w:left w:val="none" w:sz="0" w:space="0" w:color="auto"/>
        <w:bottom w:val="none" w:sz="0" w:space="0" w:color="auto"/>
        <w:right w:val="none" w:sz="0" w:space="0" w:color="auto"/>
      </w:divBdr>
    </w:div>
    <w:div w:id="1769541520">
      <w:bodyDiv w:val="1"/>
      <w:marLeft w:val="0"/>
      <w:marRight w:val="0"/>
      <w:marTop w:val="0"/>
      <w:marBottom w:val="0"/>
      <w:divBdr>
        <w:top w:val="none" w:sz="0" w:space="0" w:color="auto"/>
        <w:left w:val="none" w:sz="0" w:space="0" w:color="auto"/>
        <w:bottom w:val="none" w:sz="0" w:space="0" w:color="auto"/>
        <w:right w:val="none" w:sz="0" w:space="0" w:color="auto"/>
      </w:divBdr>
    </w:div>
    <w:div w:id="1804881598">
      <w:bodyDiv w:val="1"/>
      <w:marLeft w:val="0"/>
      <w:marRight w:val="0"/>
      <w:marTop w:val="0"/>
      <w:marBottom w:val="0"/>
      <w:divBdr>
        <w:top w:val="none" w:sz="0" w:space="0" w:color="auto"/>
        <w:left w:val="none" w:sz="0" w:space="0" w:color="auto"/>
        <w:bottom w:val="none" w:sz="0" w:space="0" w:color="auto"/>
        <w:right w:val="none" w:sz="0" w:space="0" w:color="auto"/>
      </w:divBdr>
      <w:divsChild>
        <w:div w:id="335571968">
          <w:marLeft w:val="0"/>
          <w:marRight w:val="0"/>
          <w:marTop w:val="0"/>
          <w:marBottom w:val="0"/>
          <w:divBdr>
            <w:top w:val="none" w:sz="0" w:space="0" w:color="auto"/>
            <w:left w:val="none" w:sz="0" w:space="0" w:color="auto"/>
            <w:bottom w:val="none" w:sz="0" w:space="0" w:color="auto"/>
            <w:right w:val="none" w:sz="0" w:space="0" w:color="auto"/>
          </w:divBdr>
        </w:div>
      </w:divsChild>
    </w:div>
    <w:div w:id="1859658570">
      <w:bodyDiv w:val="1"/>
      <w:marLeft w:val="0"/>
      <w:marRight w:val="0"/>
      <w:marTop w:val="0"/>
      <w:marBottom w:val="0"/>
      <w:divBdr>
        <w:top w:val="none" w:sz="0" w:space="0" w:color="auto"/>
        <w:left w:val="none" w:sz="0" w:space="0" w:color="auto"/>
        <w:bottom w:val="none" w:sz="0" w:space="0" w:color="auto"/>
        <w:right w:val="none" w:sz="0" w:space="0" w:color="auto"/>
      </w:divBdr>
    </w:div>
    <w:div w:id="1862745085">
      <w:bodyDiv w:val="1"/>
      <w:marLeft w:val="0"/>
      <w:marRight w:val="0"/>
      <w:marTop w:val="0"/>
      <w:marBottom w:val="0"/>
      <w:divBdr>
        <w:top w:val="none" w:sz="0" w:space="0" w:color="auto"/>
        <w:left w:val="none" w:sz="0" w:space="0" w:color="auto"/>
        <w:bottom w:val="none" w:sz="0" w:space="0" w:color="auto"/>
        <w:right w:val="none" w:sz="0" w:space="0" w:color="auto"/>
      </w:divBdr>
      <w:divsChild>
        <w:div w:id="969095862">
          <w:marLeft w:val="0"/>
          <w:marRight w:val="0"/>
          <w:marTop w:val="0"/>
          <w:marBottom w:val="0"/>
          <w:divBdr>
            <w:top w:val="none" w:sz="0" w:space="0" w:color="auto"/>
            <w:left w:val="none" w:sz="0" w:space="0" w:color="auto"/>
            <w:bottom w:val="none" w:sz="0" w:space="0" w:color="auto"/>
            <w:right w:val="none" w:sz="0" w:space="0" w:color="auto"/>
          </w:divBdr>
        </w:div>
      </w:divsChild>
    </w:div>
    <w:div w:id="1911306567">
      <w:bodyDiv w:val="1"/>
      <w:marLeft w:val="0"/>
      <w:marRight w:val="0"/>
      <w:marTop w:val="0"/>
      <w:marBottom w:val="0"/>
      <w:divBdr>
        <w:top w:val="none" w:sz="0" w:space="0" w:color="auto"/>
        <w:left w:val="none" w:sz="0" w:space="0" w:color="auto"/>
        <w:bottom w:val="none" w:sz="0" w:space="0" w:color="auto"/>
        <w:right w:val="none" w:sz="0" w:space="0" w:color="auto"/>
      </w:divBdr>
      <w:divsChild>
        <w:div w:id="313417257">
          <w:marLeft w:val="0"/>
          <w:marRight w:val="0"/>
          <w:marTop w:val="0"/>
          <w:marBottom w:val="0"/>
          <w:divBdr>
            <w:top w:val="none" w:sz="0" w:space="0" w:color="auto"/>
            <w:left w:val="none" w:sz="0" w:space="0" w:color="auto"/>
            <w:bottom w:val="none" w:sz="0" w:space="0" w:color="auto"/>
            <w:right w:val="none" w:sz="0" w:space="0" w:color="auto"/>
          </w:divBdr>
        </w:div>
      </w:divsChild>
    </w:div>
    <w:div w:id="1915433922">
      <w:bodyDiv w:val="1"/>
      <w:marLeft w:val="0"/>
      <w:marRight w:val="0"/>
      <w:marTop w:val="0"/>
      <w:marBottom w:val="0"/>
      <w:divBdr>
        <w:top w:val="none" w:sz="0" w:space="0" w:color="auto"/>
        <w:left w:val="none" w:sz="0" w:space="0" w:color="auto"/>
        <w:bottom w:val="none" w:sz="0" w:space="0" w:color="auto"/>
        <w:right w:val="none" w:sz="0" w:space="0" w:color="auto"/>
      </w:divBdr>
      <w:divsChild>
        <w:div w:id="881674772">
          <w:marLeft w:val="0"/>
          <w:marRight w:val="0"/>
          <w:marTop w:val="0"/>
          <w:marBottom w:val="0"/>
          <w:divBdr>
            <w:top w:val="none" w:sz="0" w:space="0" w:color="auto"/>
            <w:left w:val="none" w:sz="0" w:space="0" w:color="auto"/>
            <w:bottom w:val="none" w:sz="0" w:space="0" w:color="auto"/>
            <w:right w:val="none" w:sz="0" w:space="0" w:color="auto"/>
          </w:divBdr>
        </w:div>
      </w:divsChild>
    </w:div>
    <w:div w:id="1917591340">
      <w:bodyDiv w:val="1"/>
      <w:marLeft w:val="0"/>
      <w:marRight w:val="0"/>
      <w:marTop w:val="0"/>
      <w:marBottom w:val="0"/>
      <w:divBdr>
        <w:top w:val="none" w:sz="0" w:space="0" w:color="auto"/>
        <w:left w:val="none" w:sz="0" w:space="0" w:color="auto"/>
        <w:bottom w:val="none" w:sz="0" w:space="0" w:color="auto"/>
        <w:right w:val="none" w:sz="0" w:space="0" w:color="auto"/>
      </w:divBdr>
      <w:divsChild>
        <w:div w:id="17976638">
          <w:marLeft w:val="0"/>
          <w:marRight w:val="0"/>
          <w:marTop w:val="0"/>
          <w:marBottom w:val="0"/>
          <w:divBdr>
            <w:top w:val="none" w:sz="0" w:space="0" w:color="auto"/>
            <w:left w:val="none" w:sz="0" w:space="0" w:color="auto"/>
            <w:bottom w:val="none" w:sz="0" w:space="0" w:color="auto"/>
            <w:right w:val="none" w:sz="0" w:space="0" w:color="auto"/>
          </w:divBdr>
        </w:div>
      </w:divsChild>
    </w:div>
    <w:div w:id="1989280329">
      <w:bodyDiv w:val="1"/>
      <w:marLeft w:val="0"/>
      <w:marRight w:val="0"/>
      <w:marTop w:val="0"/>
      <w:marBottom w:val="0"/>
      <w:divBdr>
        <w:top w:val="none" w:sz="0" w:space="0" w:color="auto"/>
        <w:left w:val="none" w:sz="0" w:space="0" w:color="auto"/>
        <w:bottom w:val="none" w:sz="0" w:space="0" w:color="auto"/>
        <w:right w:val="none" w:sz="0" w:space="0" w:color="auto"/>
      </w:divBdr>
    </w:div>
    <w:div w:id="2009400658">
      <w:bodyDiv w:val="1"/>
      <w:marLeft w:val="0"/>
      <w:marRight w:val="0"/>
      <w:marTop w:val="0"/>
      <w:marBottom w:val="0"/>
      <w:divBdr>
        <w:top w:val="none" w:sz="0" w:space="0" w:color="auto"/>
        <w:left w:val="none" w:sz="0" w:space="0" w:color="auto"/>
        <w:bottom w:val="none" w:sz="0" w:space="0" w:color="auto"/>
        <w:right w:val="none" w:sz="0" w:space="0" w:color="auto"/>
      </w:divBdr>
    </w:div>
    <w:div w:id="2025201173">
      <w:bodyDiv w:val="1"/>
      <w:marLeft w:val="0"/>
      <w:marRight w:val="0"/>
      <w:marTop w:val="0"/>
      <w:marBottom w:val="0"/>
      <w:divBdr>
        <w:top w:val="none" w:sz="0" w:space="0" w:color="auto"/>
        <w:left w:val="none" w:sz="0" w:space="0" w:color="auto"/>
        <w:bottom w:val="none" w:sz="0" w:space="0" w:color="auto"/>
        <w:right w:val="none" w:sz="0" w:space="0" w:color="auto"/>
      </w:divBdr>
    </w:div>
    <w:div w:id="2054229292">
      <w:bodyDiv w:val="1"/>
      <w:marLeft w:val="0"/>
      <w:marRight w:val="0"/>
      <w:marTop w:val="0"/>
      <w:marBottom w:val="0"/>
      <w:divBdr>
        <w:top w:val="none" w:sz="0" w:space="0" w:color="auto"/>
        <w:left w:val="none" w:sz="0" w:space="0" w:color="auto"/>
        <w:bottom w:val="none" w:sz="0" w:space="0" w:color="auto"/>
        <w:right w:val="none" w:sz="0" w:space="0" w:color="auto"/>
      </w:divBdr>
      <w:divsChild>
        <w:div w:id="1855151714">
          <w:marLeft w:val="0"/>
          <w:marRight w:val="0"/>
          <w:marTop w:val="0"/>
          <w:marBottom w:val="0"/>
          <w:divBdr>
            <w:top w:val="none" w:sz="0" w:space="0" w:color="auto"/>
            <w:left w:val="none" w:sz="0" w:space="0" w:color="auto"/>
            <w:bottom w:val="none" w:sz="0" w:space="0" w:color="auto"/>
            <w:right w:val="none" w:sz="0" w:space="0" w:color="auto"/>
          </w:divBdr>
        </w:div>
      </w:divsChild>
    </w:div>
    <w:div w:id="2087453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2B22E2-D27D-4889-ADCA-814CCC383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558</TotalTime>
  <Pages>14</Pages>
  <Words>1156</Words>
  <Characters>6591</Characters>
  <Application>Microsoft Office Word</Application>
  <DocSecurity>0</DocSecurity>
  <Lines>54</Lines>
  <Paragraphs>15</Paragraphs>
  <ScaleCrop>false</ScaleCrop>
  <Company/>
  <LinksUpToDate>false</LinksUpToDate>
  <CharactersWithSpaces>7732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15</cp:revision>
  <cp:lastPrinted>2021-09-02T08:57:00Z</cp:lastPrinted>
  <dcterms:created xsi:type="dcterms:W3CDTF">2021-11-03T06:39:00Z</dcterms:created>
  <dcterms:modified xsi:type="dcterms:W3CDTF">2021-11-29T01:43:00Z</dcterms:modified>
</cp:coreProperties>
</file>